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7D3448" w:rsidRPr="0013323A" w:rsidTr="0027012A">
        <w:tc>
          <w:tcPr>
            <w:tcW w:w="3261" w:type="dxa"/>
          </w:tcPr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«Рассмотрено»  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</w:p>
          <w:p w:rsidR="007D3448" w:rsidRPr="0013323A" w:rsidRDefault="007D3448" w:rsidP="0027012A">
            <w:pPr>
              <w:contextualSpacing/>
              <w:rPr>
                <w:b/>
                <w:i/>
              </w:rPr>
            </w:pPr>
            <w:r w:rsidRPr="0013323A">
              <w:rPr>
                <w:b/>
                <w:i/>
              </w:rPr>
              <w:t xml:space="preserve">Руководитель МО </w:t>
            </w:r>
          </w:p>
          <w:p w:rsidR="007D3448" w:rsidRPr="0013323A" w:rsidRDefault="007D3448" w:rsidP="0027012A">
            <w:pPr>
              <w:contextualSpacing/>
              <w:rPr>
                <w:b/>
                <w:i/>
              </w:rPr>
            </w:pP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______</w:t>
            </w:r>
            <w:proofErr w:type="gramStart"/>
            <w:r w:rsidRPr="0013323A">
              <w:rPr>
                <w:b/>
              </w:rPr>
              <w:t>_  /</w:t>
            </w:r>
            <w:proofErr w:type="gramEnd"/>
            <w:r w:rsidRPr="0013323A">
              <w:rPr>
                <w:b/>
              </w:rPr>
              <w:t>Лазарева Е.П./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Протокол №____ от 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«____»______________2020г</w:t>
            </w:r>
          </w:p>
        </w:tc>
        <w:tc>
          <w:tcPr>
            <w:tcW w:w="3402" w:type="dxa"/>
          </w:tcPr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>«Согласовано»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>Заместитель директора по УВР МОУ 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 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________/ </w:t>
            </w:r>
            <w:proofErr w:type="spellStart"/>
            <w:r w:rsidRPr="0013323A">
              <w:rPr>
                <w:b/>
              </w:rPr>
              <w:t>Овчинникова</w:t>
            </w:r>
            <w:proofErr w:type="spellEnd"/>
            <w:r w:rsidRPr="0013323A">
              <w:rPr>
                <w:b/>
              </w:rPr>
              <w:t xml:space="preserve"> В.А./  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>«Утверждено»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>директор МОУ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>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>________/Кожевникова Г.А. /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</w:p>
          <w:p w:rsidR="007D3448" w:rsidRPr="0013323A" w:rsidRDefault="007D3448" w:rsidP="0027012A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</w:t>
            </w:r>
            <w:proofErr w:type="gramStart"/>
            <w:r w:rsidRPr="0013323A">
              <w:rPr>
                <w:b/>
              </w:rPr>
              <w:t>_»_</w:t>
            </w:r>
            <w:proofErr w:type="gramEnd"/>
            <w:r w:rsidRPr="0013323A">
              <w:rPr>
                <w:b/>
              </w:rPr>
              <w:t xml:space="preserve">_____________2020г                        </w:t>
            </w:r>
          </w:p>
          <w:p w:rsidR="007D3448" w:rsidRPr="0013323A" w:rsidRDefault="007D3448" w:rsidP="0027012A">
            <w:pPr>
              <w:contextualSpacing/>
              <w:rPr>
                <w:b/>
              </w:rPr>
            </w:pPr>
          </w:p>
          <w:p w:rsidR="007D3448" w:rsidRPr="0013323A" w:rsidRDefault="007D3448" w:rsidP="0027012A">
            <w:pPr>
              <w:contextualSpacing/>
              <w:rPr>
                <w:b/>
              </w:rPr>
            </w:pPr>
          </w:p>
        </w:tc>
      </w:tr>
    </w:tbl>
    <w:p w:rsidR="007D3448" w:rsidRPr="0013323A" w:rsidRDefault="007D3448" w:rsidP="007D3448">
      <w:pPr>
        <w:contextualSpacing/>
      </w:pPr>
    </w:p>
    <w:p w:rsidR="007D3448" w:rsidRPr="0013323A" w:rsidRDefault="007D3448" w:rsidP="007D3448">
      <w:pPr>
        <w:contextualSpacing/>
      </w:pPr>
    </w:p>
    <w:p w:rsidR="007D3448" w:rsidRPr="0013323A" w:rsidRDefault="007D3448" w:rsidP="007D3448">
      <w:pPr>
        <w:contextualSpacing/>
      </w:pPr>
    </w:p>
    <w:p w:rsidR="007D3448" w:rsidRPr="0013323A" w:rsidRDefault="007D3448" w:rsidP="007D3448">
      <w:pPr>
        <w:contextualSpacing/>
      </w:pPr>
    </w:p>
    <w:p w:rsidR="007D3448" w:rsidRPr="0013323A" w:rsidRDefault="007D3448" w:rsidP="007D3448">
      <w:pPr>
        <w:contextualSpacing/>
      </w:pPr>
    </w:p>
    <w:p w:rsidR="007D3448" w:rsidRPr="0013323A" w:rsidRDefault="007D3448" w:rsidP="007D3448">
      <w:pPr>
        <w:contextualSpacing/>
      </w:pPr>
    </w:p>
    <w:p w:rsidR="007D3448" w:rsidRPr="0013323A" w:rsidRDefault="007D3448" w:rsidP="007D3448">
      <w:pPr>
        <w:contextualSpacing/>
      </w:pPr>
    </w:p>
    <w:p w:rsidR="007D3448" w:rsidRPr="0013323A" w:rsidRDefault="007D3448" w:rsidP="007D3448">
      <w:pPr>
        <w:contextualSpacing/>
      </w:pPr>
    </w:p>
    <w:p w:rsidR="007D3448" w:rsidRPr="007D3448" w:rsidRDefault="007D3448" w:rsidP="007D3448">
      <w:pPr>
        <w:contextualSpacing/>
        <w:rPr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  <w:r w:rsidRPr="007D3448">
        <w:rPr>
          <w:b/>
          <w:sz w:val="28"/>
          <w:szCs w:val="28"/>
        </w:rPr>
        <w:t>Рабочая программа</w:t>
      </w: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  <w:r w:rsidRPr="007D3448">
        <w:rPr>
          <w:b/>
          <w:sz w:val="28"/>
          <w:szCs w:val="28"/>
        </w:rPr>
        <w:t xml:space="preserve"> по географии</w:t>
      </w: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7D3448">
        <w:rPr>
          <w:b/>
          <w:sz w:val="28"/>
          <w:szCs w:val="28"/>
        </w:rPr>
        <w:t xml:space="preserve"> класс</w:t>
      </w: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  <w:r w:rsidRPr="007D3448">
        <w:rPr>
          <w:b/>
          <w:sz w:val="28"/>
          <w:szCs w:val="28"/>
        </w:rPr>
        <w:t>учителя географии</w:t>
      </w: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  <w:r w:rsidRPr="007D3448">
        <w:rPr>
          <w:b/>
          <w:sz w:val="28"/>
          <w:szCs w:val="28"/>
        </w:rPr>
        <w:t xml:space="preserve">муниципального общеобразовательного учреждения </w:t>
      </w: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  <w:r w:rsidRPr="007D3448">
        <w:rPr>
          <w:b/>
          <w:sz w:val="28"/>
          <w:szCs w:val="28"/>
        </w:rPr>
        <w:t>«</w:t>
      </w:r>
      <w:proofErr w:type="spellStart"/>
      <w:r w:rsidRPr="007D3448">
        <w:rPr>
          <w:b/>
          <w:sz w:val="28"/>
          <w:szCs w:val="28"/>
        </w:rPr>
        <w:t>Ухотская</w:t>
      </w:r>
      <w:proofErr w:type="spellEnd"/>
      <w:r w:rsidRPr="007D3448">
        <w:rPr>
          <w:b/>
          <w:sz w:val="28"/>
          <w:szCs w:val="28"/>
        </w:rPr>
        <w:t xml:space="preserve"> средняя школа», </w:t>
      </w: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  <w:proofErr w:type="spellStart"/>
      <w:r w:rsidRPr="007D3448">
        <w:rPr>
          <w:b/>
          <w:sz w:val="28"/>
          <w:szCs w:val="28"/>
        </w:rPr>
        <w:t>Черноковой</w:t>
      </w:r>
      <w:proofErr w:type="spellEnd"/>
      <w:r w:rsidRPr="007D3448">
        <w:rPr>
          <w:b/>
          <w:sz w:val="28"/>
          <w:szCs w:val="28"/>
        </w:rPr>
        <w:t xml:space="preserve"> Екатерины Николаевны, </w:t>
      </w: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  <w:r w:rsidRPr="007D3448">
        <w:rPr>
          <w:b/>
          <w:sz w:val="28"/>
          <w:szCs w:val="28"/>
        </w:rPr>
        <w:t>первой квалификационной категории</w:t>
      </w: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</w:p>
    <w:p w:rsidR="007D3448" w:rsidRPr="007D3448" w:rsidRDefault="007D3448" w:rsidP="007D3448">
      <w:pPr>
        <w:contextualSpacing/>
        <w:jc w:val="center"/>
        <w:rPr>
          <w:b/>
          <w:sz w:val="28"/>
          <w:szCs w:val="28"/>
        </w:rPr>
      </w:pPr>
      <w:r w:rsidRPr="007D3448">
        <w:rPr>
          <w:b/>
          <w:sz w:val="28"/>
          <w:szCs w:val="28"/>
        </w:rPr>
        <w:t>2020-2021 учебный год</w:t>
      </w:r>
    </w:p>
    <w:p w:rsidR="00FB0F38" w:rsidRPr="007D3448" w:rsidRDefault="00FB0F38" w:rsidP="007D3448"/>
    <w:p w:rsidR="00EE584A" w:rsidRPr="00445483" w:rsidRDefault="00EE584A" w:rsidP="00445483">
      <w:pPr>
        <w:jc w:val="center"/>
        <w:rPr>
          <w:rFonts w:cs="Times New Roman"/>
          <w:b/>
          <w:sz w:val="28"/>
          <w:szCs w:val="28"/>
        </w:rPr>
      </w:pPr>
      <w:r w:rsidRPr="00445483">
        <w:rPr>
          <w:rFonts w:cs="Times New Roman"/>
          <w:b/>
          <w:sz w:val="28"/>
          <w:szCs w:val="28"/>
        </w:rPr>
        <w:t>Пояснительная записка</w:t>
      </w:r>
    </w:p>
    <w:p w:rsidR="007D3448" w:rsidRPr="0013323A" w:rsidRDefault="007D3448" w:rsidP="007D3448">
      <w:pPr>
        <w:contextualSpacing/>
      </w:pPr>
      <w:r w:rsidRPr="0013323A">
        <w:t xml:space="preserve">Нормативные документы, </w:t>
      </w:r>
      <w:proofErr w:type="gramStart"/>
      <w:r w:rsidRPr="0013323A">
        <w:t>регламентирующие  составление</w:t>
      </w:r>
      <w:proofErr w:type="gramEnd"/>
      <w:r w:rsidRPr="0013323A">
        <w:t xml:space="preserve"> и реализацию рабочей программы:</w:t>
      </w:r>
    </w:p>
    <w:p w:rsidR="007D3448" w:rsidRPr="0013323A" w:rsidRDefault="007D3448" w:rsidP="007D3448">
      <w:pPr>
        <w:pStyle w:val="af9"/>
        <w:numPr>
          <w:ilvl w:val="0"/>
          <w:numId w:val="16"/>
        </w:numPr>
        <w:ind w:left="714" w:hanging="357"/>
        <w:contextualSpacing/>
        <w:jc w:val="both"/>
      </w:pPr>
      <w:r w:rsidRPr="0013323A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13323A">
          <w:t>2012 г</w:t>
        </w:r>
      </w:smartTag>
      <w:r w:rsidRPr="0013323A">
        <w:t>. N 273-ФЗ "Об образовании в Российской Федерации"</w:t>
      </w:r>
    </w:p>
    <w:p w:rsidR="007D3448" w:rsidRPr="0013323A" w:rsidRDefault="007D3448" w:rsidP="007D3448">
      <w:pPr>
        <w:numPr>
          <w:ilvl w:val="0"/>
          <w:numId w:val="16"/>
        </w:numPr>
        <w:spacing w:after="0" w:line="240" w:lineRule="auto"/>
        <w:contextualSpacing/>
        <w:jc w:val="both"/>
      </w:pPr>
      <w:r w:rsidRPr="0013323A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7D3448" w:rsidRDefault="007D3448" w:rsidP="007D3448">
      <w:pPr>
        <w:numPr>
          <w:ilvl w:val="0"/>
          <w:numId w:val="16"/>
        </w:numPr>
        <w:spacing w:after="0"/>
        <w:rPr>
          <w:rFonts w:cs="Times New Roman"/>
        </w:rPr>
      </w:pPr>
      <w:r>
        <w:rPr>
          <w:rFonts w:cs="Times New Roman"/>
        </w:rPr>
        <w:t>Стандарт</w:t>
      </w:r>
      <w:r w:rsidRPr="00445483">
        <w:rPr>
          <w:rFonts w:cs="Times New Roman"/>
        </w:rPr>
        <w:t xml:space="preserve"> основного общего и среднего образования по географии (базовый уровень) 2004 г.</w:t>
      </w:r>
    </w:p>
    <w:p w:rsidR="007D3448" w:rsidRPr="007D3448" w:rsidRDefault="007D3448" w:rsidP="007D3448">
      <w:pPr>
        <w:pStyle w:val="af0"/>
        <w:numPr>
          <w:ilvl w:val="0"/>
          <w:numId w:val="16"/>
        </w:numPr>
        <w:spacing w:line="276" w:lineRule="auto"/>
        <w:jc w:val="both"/>
      </w:pPr>
      <w:r>
        <w:t>П</w:t>
      </w:r>
      <w:r w:rsidRPr="00445483">
        <w:t>римерные программы по</w:t>
      </w:r>
      <w:r>
        <w:t xml:space="preserve"> учебным предметам. География. 5</w:t>
      </w:r>
      <w:r w:rsidRPr="00445483">
        <w:t xml:space="preserve">-9 классы  </w:t>
      </w:r>
    </w:p>
    <w:p w:rsidR="007D3448" w:rsidRPr="0013323A" w:rsidRDefault="007D3448" w:rsidP="007D3448">
      <w:pPr>
        <w:numPr>
          <w:ilvl w:val="0"/>
          <w:numId w:val="16"/>
        </w:numPr>
        <w:spacing w:after="0" w:line="240" w:lineRule="auto"/>
        <w:contextualSpacing/>
      </w:pPr>
      <w:r w:rsidRPr="0013323A">
        <w:t xml:space="preserve">Основная образовательная программа </w:t>
      </w:r>
      <w:r>
        <w:t xml:space="preserve">среднего </w:t>
      </w:r>
      <w:r w:rsidRPr="0013323A">
        <w:t>образования МОУ «</w:t>
      </w:r>
      <w:proofErr w:type="spellStart"/>
      <w:r w:rsidRPr="0013323A">
        <w:t>Ухотская</w:t>
      </w:r>
      <w:proofErr w:type="spellEnd"/>
      <w:r w:rsidRPr="0013323A">
        <w:t xml:space="preserve"> СШ»</w:t>
      </w:r>
    </w:p>
    <w:p w:rsidR="007D3448" w:rsidRDefault="007D3448" w:rsidP="007D3448">
      <w:pPr>
        <w:numPr>
          <w:ilvl w:val="0"/>
          <w:numId w:val="16"/>
        </w:numPr>
        <w:spacing w:after="0" w:line="240" w:lineRule="auto"/>
        <w:contextualSpacing/>
        <w:jc w:val="both"/>
      </w:pPr>
      <w:r w:rsidRPr="0013323A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7D3448" w:rsidRPr="007D3448" w:rsidRDefault="007D3448" w:rsidP="007D3448">
      <w:pPr>
        <w:spacing w:after="0"/>
        <w:jc w:val="both"/>
      </w:pPr>
      <w:r w:rsidRPr="007D3448">
        <w:t>Федеральный базисный учебный план для общеобразовательных учреждений Российской Федерации отводит на изучение предмета 68 часов за два года обучения в старшей школе, т. е. в 10-м и 11-м классах.</w:t>
      </w:r>
    </w:p>
    <w:p w:rsidR="007D3448" w:rsidRPr="007D3448" w:rsidRDefault="007D3448" w:rsidP="007D3448">
      <w:pPr>
        <w:spacing w:after="0"/>
      </w:pPr>
      <w:r w:rsidRPr="007D3448">
        <w:t>Рабочая программа рассчитана на 34 часа.</w:t>
      </w:r>
    </w:p>
    <w:p w:rsidR="007D3448" w:rsidRPr="007D3448" w:rsidRDefault="007D3448" w:rsidP="007D3448">
      <w:pPr>
        <w:spacing w:after="0"/>
        <w:rPr>
          <w:b/>
        </w:rPr>
      </w:pPr>
      <w:r w:rsidRPr="007D3448">
        <w:rPr>
          <w:b/>
        </w:rPr>
        <w:t>Количество часов</w:t>
      </w:r>
      <w:r>
        <w:rPr>
          <w:b/>
        </w:rPr>
        <w:t xml:space="preserve"> </w:t>
      </w:r>
      <w:proofErr w:type="gramStart"/>
      <w:r w:rsidRPr="007D3448">
        <w:rPr>
          <w:b/>
        </w:rPr>
        <w:t>Всего</w:t>
      </w:r>
      <w:proofErr w:type="gramEnd"/>
      <w:r w:rsidRPr="007D3448">
        <w:rPr>
          <w:b/>
        </w:rPr>
        <w:t xml:space="preserve"> 34 часа; в неделю 1 час.</w:t>
      </w:r>
    </w:p>
    <w:p w:rsidR="007D3448" w:rsidRPr="007D3448" w:rsidRDefault="007D3448" w:rsidP="007D3448">
      <w:pPr>
        <w:spacing w:after="0"/>
        <w:rPr>
          <w:b/>
        </w:rPr>
      </w:pPr>
      <w:r w:rsidRPr="007D3448">
        <w:rPr>
          <w:b/>
        </w:rPr>
        <w:t xml:space="preserve">Плановых контрольных уроков - </w:t>
      </w:r>
      <w:proofErr w:type="gramStart"/>
      <w:r w:rsidRPr="007D3448">
        <w:rPr>
          <w:b/>
        </w:rPr>
        <w:t>2  ч.</w:t>
      </w:r>
      <w:proofErr w:type="gramEnd"/>
      <w:r w:rsidRPr="007D3448">
        <w:rPr>
          <w:b/>
        </w:rPr>
        <w:t>,  практических работ -  5 ч.;</w:t>
      </w:r>
    </w:p>
    <w:p w:rsidR="00EE584A" w:rsidRPr="00445483" w:rsidRDefault="00EE584A" w:rsidP="00445483">
      <w:pPr>
        <w:ind w:firstLine="720"/>
        <w:jc w:val="both"/>
        <w:rPr>
          <w:rFonts w:cs="Times New Roman"/>
          <w:b/>
          <w:sz w:val="28"/>
          <w:szCs w:val="28"/>
        </w:rPr>
      </w:pPr>
      <w:r w:rsidRPr="00445483">
        <w:rPr>
          <w:rFonts w:cs="Times New Roman"/>
          <w:b/>
          <w:sz w:val="28"/>
          <w:szCs w:val="28"/>
        </w:rPr>
        <w:t>Цели и задачи курса.</w:t>
      </w:r>
    </w:p>
    <w:p w:rsidR="00EE584A" w:rsidRPr="00445483" w:rsidRDefault="00EE584A" w:rsidP="00445483">
      <w:pPr>
        <w:spacing w:after="0"/>
        <w:ind w:firstLine="720"/>
        <w:jc w:val="both"/>
        <w:rPr>
          <w:rFonts w:eastAsia="Times New Roman" w:cs="Times New Roman"/>
          <w:lang w:eastAsia="ru-RU"/>
        </w:rPr>
      </w:pPr>
      <w:r w:rsidRPr="00445483">
        <w:rPr>
          <w:rFonts w:cs="Times New Roman"/>
          <w:spacing w:val="-4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EE584A" w:rsidRPr="00445483" w:rsidRDefault="00EE584A" w:rsidP="00445483">
      <w:pPr>
        <w:spacing w:after="0"/>
        <w:ind w:firstLine="720"/>
        <w:jc w:val="both"/>
        <w:rPr>
          <w:rFonts w:cs="Times New Roman"/>
        </w:rPr>
      </w:pPr>
      <w:r w:rsidRPr="00445483">
        <w:rPr>
          <w:rFonts w:cs="Times New Roman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 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 Содержание курса призвано</w:t>
      </w:r>
    </w:p>
    <w:p w:rsidR="00EE584A" w:rsidRPr="00445483" w:rsidRDefault="00EE584A" w:rsidP="00445483">
      <w:pPr>
        <w:spacing w:after="0"/>
        <w:ind w:firstLine="720"/>
        <w:jc w:val="both"/>
        <w:rPr>
          <w:rFonts w:cs="Times New Roman"/>
        </w:rPr>
      </w:pPr>
      <w:r w:rsidRPr="00445483">
        <w:rPr>
          <w:rFonts w:cs="Times New Roman"/>
        </w:rPr>
        <w:t xml:space="preserve">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</w:t>
      </w:r>
    </w:p>
    <w:p w:rsidR="00EE584A" w:rsidRPr="00445483" w:rsidRDefault="00EE584A" w:rsidP="00445483">
      <w:pPr>
        <w:spacing w:after="0"/>
        <w:ind w:firstLine="567"/>
        <w:jc w:val="both"/>
        <w:rPr>
          <w:rFonts w:cs="Times New Roman"/>
        </w:rPr>
      </w:pPr>
      <w:r w:rsidRPr="00445483">
        <w:rPr>
          <w:rFonts w:cs="Times New Roman"/>
          <w:b/>
          <w:i/>
        </w:rPr>
        <w:t>Изучение географии на базовом уровне среднего (полного) общего образования направлено на достижение следующих целей</w:t>
      </w:r>
      <w:r w:rsidRPr="00445483">
        <w:rPr>
          <w:rFonts w:cs="Times New Roman"/>
        </w:rPr>
        <w:t>:</w:t>
      </w:r>
    </w:p>
    <w:p w:rsidR="00EE584A" w:rsidRPr="00445483" w:rsidRDefault="00EE584A" w:rsidP="004454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cs="Times New Roman"/>
        </w:rPr>
      </w:pPr>
      <w:r w:rsidRPr="00445483">
        <w:rPr>
          <w:rFonts w:cs="Times New Roman"/>
          <w:b/>
        </w:rPr>
        <w:t>освоение системы географических знаний</w:t>
      </w:r>
      <w:r w:rsidRPr="00445483">
        <w:rPr>
          <w:rFonts w:cs="Times New Roman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EE584A" w:rsidRPr="00445483" w:rsidRDefault="00EE584A" w:rsidP="004454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cs="Times New Roman"/>
        </w:rPr>
      </w:pPr>
      <w:r w:rsidRPr="00445483">
        <w:rPr>
          <w:rFonts w:cs="Times New Roman"/>
          <w:b/>
        </w:rPr>
        <w:t>овладение умениями</w:t>
      </w:r>
      <w:r w:rsidRPr="00445483">
        <w:rPr>
          <w:rFonts w:cs="Times New Roman"/>
        </w:rPr>
        <w:t xml:space="preserve">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445483">
        <w:rPr>
          <w:rFonts w:cs="Times New Roman"/>
        </w:rPr>
        <w:t>геоэкологических</w:t>
      </w:r>
      <w:proofErr w:type="spellEnd"/>
      <w:r w:rsidRPr="00445483">
        <w:rPr>
          <w:rFonts w:cs="Times New Roman"/>
        </w:rPr>
        <w:t xml:space="preserve"> процессов и явлений;</w:t>
      </w:r>
    </w:p>
    <w:p w:rsidR="00EE584A" w:rsidRPr="00445483" w:rsidRDefault="00EE584A" w:rsidP="004454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cs="Times New Roman"/>
        </w:rPr>
      </w:pPr>
      <w:r w:rsidRPr="00445483">
        <w:rPr>
          <w:rFonts w:cs="Times New Roman"/>
          <w:b/>
        </w:rPr>
        <w:lastRenderedPageBreak/>
        <w:t>развитие</w:t>
      </w:r>
      <w:r w:rsidRPr="00445483">
        <w:rPr>
          <w:rFonts w:cs="Times New Roman"/>
        </w:rP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EE584A" w:rsidRPr="00445483" w:rsidRDefault="00EE584A" w:rsidP="004454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="Times New Roman"/>
          <w:lang w:eastAsia="ru-RU"/>
        </w:rPr>
      </w:pPr>
      <w:r w:rsidRPr="00445483">
        <w:rPr>
          <w:rFonts w:cs="Times New Roman"/>
          <w:b/>
        </w:rPr>
        <w:t>воспитание</w:t>
      </w:r>
      <w:r w:rsidRPr="00445483">
        <w:rPr>
          <w:rFonts w:cs="Times New Roman"/>
        </w:rPr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EE584A" w:rsidRPr="00445483" w:rsidRDefault="00EE584A" w:rsidP="004454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cs="Times New Roman"/>
        </w:rPr>
      </w:pPr>
      <w:r w:rsidRPr="00445483">
        <w:rPr>
          <w:rFonts w:cs="Times New Roman"/>
          <w:b/>
        </w:rPr>
        <w:t>использование</w:t>
      </w:r>
      <w:r w:rsidRPr="00445483">
        <w:rPr>
          <w:rFonts w:cs="Times New Roman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FB0F38" w:rsidRPr="00445483" w:rsidRDefault="00FB0F38" w:rsidP="007D3448">
      <w:pPr>
        <w:pStyle w:val="af0"/>
        <w:spacing w:line="276" w:lineRule="auto"/>
        <w:ind w:firstLine="0"/>
        <w:jc w:val="both"/>
      </w:pPr>
    </w:p>
    <w:p w:rsidR="00FB0F38" w:rsidRPr="00445483" w:rsidRDefault="00FB0F38" w:rsidP="00445483">
      <w:pPr>
        <w:ind w:firstLine="720"/>
        <w:rPr>
          <w:rFonts w:cs="Times New Roman"/>
          <w:b/>
          <w:sz w:val="28"/>
          <w:szCs w:val="28"/>
        </w:rPr>
      </w:pPr>
      <w:r w:rsidRPr="00445483">
        <w:rPr>
          <w:rFonts w:cs="Times New Roman"/>
          <w:b/>
          <w:sz w:val="28"/>
          <w:szCs w:val="28"/>
        </w:rPr>
        <w:t>Используемый УМК:</w:t>
      </w:r>
    </w:p>
    <w:p w:rsidR="00FB0F38" w:rsidRPr="00445483" w:rsidRDefault="00FB0F38" w:rsidP="00445483">
      <w:pPr>
        <w:numPr>
          <w:ilvl w:val="0"/>
          <w:numId w:val="7"/>
        </w:numPr>
        <w:tabs>
          <w:tab w:val="clear" w:pos="900"/>
        </w:tabs>
        <w:spacing w:after="0"/>
        <w:ind w:left="0" w:firstLine="709"/>
        <w:rPr>
          <w:rFonts w:cs="Times New Roman"/>
        </w:rPr>
      </w:pPr>
      <w:proofErr w:type="spellStart"/>
      <w:r w:rsidRPr="00445483">
        <w:rPr>
          <w:rFonts w:cs="Times New Roman"/>
        </w:rPr>
        <w:t>Максаковский</w:t>
      </w:r>
      <w:proofErr w:type="spellEnd"/>
      <w:r w:rsidRPr="00445483">
        <w:rPr>
          <w:rFonts w:cs="Times New Roman"/>
        </w:rPr>
        <w:t xml:space="preserve"> В.П. Экономическая и социальная география мира. Учебник для 10 класса М., «Просвещение», 2017 г.</w:t>
      </w:r>
    </w:p>
    <w:p w:rsidR="00FB0F38" w:rsidRPr="00445483" w:rsidRDefault="00FB0F38" w:rsidP="00445483">
      <w:pPr>
        <w:numPr>
          <w:ilvl w:val="0"/>
          <w:numId w:val="7"/>
        </w:numPr>
        <w:tabs>
          <w:tab w:val="clear" w:pos="900"/>
        </w:tabs>
        <w:spacing w:after="0"/>
        <w:ind w:left="0" w:firstLine="720"/>
        <w:rPr>
          <w:rFonts w:cs="Times New Roman"/>
        </w:rPr>
      </w:pPr>
      <w:proofErr w:type="spellStart"/>
      <w:r w:rsidRPr="00445483">
        <w:rPr>
          <w:rFonts w:cs="Times New Roman"/>
        </w:rPr>
        <w:t>Максаковский</w:t>
      </w:r>
      <w:proofErr w:type="spellEnd"/>
      <w:r w:rsidRPr="00445483">
        <w:rPr>
          <w:rFonts w:cs="Times New Roman"/>
        </w:rPr>
        <w:t xml:space="preserve"> В.П. Новое в мире. Цифры и факты. Дополнение глав к учебнику для 10 класса М., «Дрофа», 2014 г.</w:t>
      </w:r>
    </w:p>
    <w:p w:rsidR="00FB0F38" w:rsidRPr="00445483" w:rsidRDefault="00FB0F38" w:rsidP="00445483">
      <w:pPr>
        <w:numPr>
          <w:ilvl w:val="0"/>
          <w:numId w:val="7"/>
        </w:numPr>
        <w:tabs>
          <w:tab w:val="clear" w:pos="900"/>
        </w:tabs>
        <w:spacing w:after="0"/>
        <w:ind w:left="0" w:firstLine="720"/>
        <w:rPr>
          <w:rFonts w:cs="Times New Roman"/>
        </w:rPr>
      </w:pPr>
      <w:proofErr w:type="spellStart"/>
      <w:r w:rsidRPr="00445483">
        <w:rPr>
          <w:rFonts w:cs="Times New Roman"/>
        </w:rPr>
        <w:t>Максаковский</w:t>
      </w:r>
      <w:proofErr w:type="spellEnd"/>
      <w:r w:rsidRPr="00445483">
        <w:rPr>
          <w:rFonts w:cs="Times New Roman"/>
        </w:rPr>
        <w:t xml:space="preserve"> В.П. Методическое пособие по экономической  социальной географии мира 10 класс. М., «Просвещение», 2014 г.</w:t>
      </w:r>
    </w:p>
    <w:p w:rsidR="00FB0F38" w:rsidRPr="00445483" w:rsidRDefault="00FB0F38" w:rsidP="00445483">
      <w:pPr>
        <w:numPr>
          <w:ilvl w:val="0"/>
          <w:numId w:val="7"/>
        </w:numPr>
        <w:tabs>
          <w:tab w:val="clear" w:pos="900"/>
        </w:tabs>
        <w:spacing w:after="0"/>
        <w:ind w:left="0" w:firstLine="720"/>
        <w:jc w:val="both"/>
        <w:rPr>
          <w:rFonts w:cs="Times New Roman"/>
        </w:rPr>
      </w:pPr>
      <w:r w:rsidRPr="00445483">
        <w:rPr>
          <w:rFonts w:cs="Times New Roman"/>
        </w:rPr>
        <w:t>Атлас «Экономическая и социальная география мира» 10 класс с комплектом контурных карт, М. 7</w:t>
      </w:r>
    </w:p>
    <w:p w:rsidR="00FB0F38" w:rsidRPr="00445483" w:rsidRDefault="00FB0F38" w:rsidP="00445483">
      <w:pPr>
        <w:numPr>
          <w:ilvl w:val="0"/>
          <w:numId w:val="7"/>
        </w:numPr>
        <w:tabs>
          <w:tab w:val="clear" w:pos="900"/>
        </w:tabs>
        <w:spacing w:after="0"/>
        <w:ind w:left="0" w:firstLine="720"/>
        <w:jc w:val="both"/>
        <w:rPr>
          <w:rFonts w:cs="Times New Roman"/>
        </w:rPr>
      </w:pPr>
      <w:proofErr w:type="spellStart"/>
      <w:r w:rsidRPr="00445483">
        <w:rPr>
          <w:rFonts w:cs="Times New Roman"/>
        </w:rPr>
        <w:t>В.П.Максаковский</w:t>
      </w:r>
      <w:proofErr w:type="spellEnd"/>
      <w:r w:rsidRPr="00445483">
        <w:rPr>
          <w:rFonts w:cs="Times New Roman"/>
        </w:rPr>
        <w:t xml:space="preserve"> «Рабочая тетрадь по географии» 10 класс, пособие для учащихся образовательных учреждений, М., «Просвещение» 2017.</w:t>
      </w:r>
    </w:p>
    <w:p w:rsidR="00445483" w:rsidRPr="00445483" w:rsidRDefault="00445483" w:rsidP="00445483">
      <w:pPr>
        <w:suppressAutoHyphens/>
        <w:spacing w:after="0"/>
        <w:jc w:val="both"/>
        <w:rPr>
          <w:rFonts w:eastAsia="SimSun" w:cs="Times New Roman"/>
          <w:b/>
          <w:kern w:val="3"/>
          <w:lang w:eastAsia="zh-CN" w:bidi="hi-IN"/>
        </w:rPr>
      </w:pPr>
    </w:p>
    <w:p w:rsidR="00445483" w:rsidRPr="00445483" w:rsidRDefault="00445483" w:rsidP="00445483">
      <w:pPr>
        <w:widowControl w:val="0"/>
        <w:suppressAutoHyphens/>
        <w:autoSpaceDE w:val="0"/>
        <w:autoSpaceDN w:val="0"/>
        <w:adjustRightInd w:val="0"/>
        <w:spacing w:after="0"/>
        <w:jc w:val="center"/>
        <w:textAlignment w:val="baseline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445483">
        <w:rPr>
          <w:rFonts w:eastAsia="SimSun" w:cs="Times New Roman"/>
          <w:b/>
          <w:kern w:val="3"/>
          <w:sz w:val="28"/>
          <w:szCs w:val="28"/>
          <w:lang w:eastAsia="zh-CN" w:bidi="hi-IN"/>
        </w:rPr>
        <w:t xml:space="preserve">Планируемые результаты </w:t>
      </w:r>
      <w:proofErr w:type="gramStart"/>
      <w:r w:rsidRPr="00445483">
        <w:rPr>
          <w:rFonts w:eastAsia="SimSun" w:cs="Times New Roman"/>
          <w:b/>
          <w:kern w:val="3"/>
          <w:sz w:val="28"/>
          <w:szCs w:val="28"/>
          <w:lang w:eastAsia="zh-CN" w:bidi="hi-IN"/>
        </w:rPr>
        <w:t>освоения  учебного</w:t>
      </w:r>
      <w:proofErr w:type="gramEnd"/>
      <w:r w:rsidRPr="00445483">
        <w:rPr>
          <w:rFonts w:eastAsia="SimSun" w:cs="Times New Roman"/>
          <w:b/>
          <w:kern w:val="3"/>
          <w:sz w:val="28"/>
          <w:szCs w:val="28"/>
          <w:lang w:eastAsia="zh-CN" w:bidi="hi-IN"/>
        </w:rPr>
        <w:t xml:space="preserve"> предмета </w:t>
      </w:r>
    </w:p>
    <w:p w:rsidR="00445483" w:rsidRPr="00445483" w:rsidRDefault="00445483" w:rsidP="00445483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445483">
        <w:rPr>
          <w:rFonts w:eastAsia="SimSun" w:cs="Times New Roman"/>
          <w:b/>
          <w:kern w:val="3"/>
          <w:sz w:val="28"/>
          <w:szCs w:val="28"/>
          <w:lang w:eastAsia="zh-CN" w:bidi="hi-IN"/>
        </w:rPr>
        <w:t>Личностные: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 xml:space="preserve">сформированность российской гражданской идентичности, патриотизма, любви к Отечеству и уважения к своему народу, чувства ответственности и долга перед Родиной, гордости за свой край, свою Родину, прошлое и настоящее </w:t>
      </w:r>
      <w:proofErr w:type="spellStart"/>
      <w:r w:rsidRPr="00445483">
        <w:rPr>
          <w:rFonts w:eastAsia="SimSun" w:cs="Times New Roman"/>
          <w:kern w:val="3"/>
          <w:lang w:eastAsia="zh-CN" w:bidi="hi-IN"/>
        </w:rPr>
        <w:t>многонацио-нального</w:t>
      </w:r>
      <w:proofErr w:type="spellEnd"/>
      <w:r w:rsidRPr="00445483">
        <w:rPr>
          <w:rFonts w:eastAsia="SimSun" w:cs="Times New Roman"/>
          <w:kern w:val="3"/>
          <w:lang w:eastAsia="zh-CN" w:bidi="hi-IN"/>
        </w:rPr>
        <w:t xml:space="preserve"> народа России, уверенности в его великом будущем, готовности к служению Отечеству в различных видах гражданской и профессиональной деятельности;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 xml:space="preserve">сформированность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 в общественной жизни; 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готовность к защите Отечества, к службе в Вооружённых Силах Российской Федерации;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сформированность целостного мировоззрения, соответствующего современному уровню развития науки и общественной практики, основанному на диалоге культур, различных форм общественного сознания — науки, искусства, морали, религии, правосознания, понимание своего места в поликультурном мире;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 xml:space="preserve">сформированность основ личностного саморазвития и самовоспитания в обществе на основе общечеловеческих нравственных ценностей и идеалов российского гражданского </w:t>
      </w:r>
      <w:r w:rsidRPr="00445483">
        <w:rPr>
          <w:rFonts w:eastAsia="SimSun" w:cs="Times New Roman"/>
          <w:kern w:val="3"/>
          <w:lang w:eastAsia="zh-CN" w:bidi="hi-IN"/>
        </w:rPr>
        <w:lastRenderedPageBreak/>
        <w:t>общества с учётом вызовов, стоящих перед Россией и всем человечеством; готовность и способность к самостоятельной, творческой и ответственной деятельности (образовательной, учебно-исследовательской, коммуникативной и др.);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сформированность толерантности сознания и поведения личности в 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сформированность навыков социализации и продуктивного сотрудничества со сверстниками, старшими и младшими в образовательной, общественно полезной, учебно-исследовательской, учебно-инновационной и других видах деятельности;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сформированность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компетентность решении моральных дилемм и осуществлении нравственного выбора; приобретение опыта нравственно ориентированной общественной деятельности; готовность и способность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 xml:space="preserve">сформированность основ эстетической деятельности как части духовно-практического освоения действительности форме восприятия и творческого созидания, включая эстетику быта, образования, научного и технического творчества, спорта, общественных отношений, отношения к природе; 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 xml:space="preserve">принятие и реализация ценностей здорового и безопасного образа жизни (потребность в занятиях физкультурой и спортивно-оздоровительной деятельностью, отрицательное отношение к употреблению алкоголя, наркотиков, курению); бережное, ответственное и компетентное отношение к физическому и психологическому здоровью, как собственному, так и других людей, умение осуществлять профилактику и оказывать первичную медицинскую помощь, знание основных оздоровительных технологий; 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 xml:space="preserve">осознанный выбор будущей профессии на основе понимания её ценностного содержания и возможностей реализации собственных жизненных планов; гражданское отношение к профессиональной деятельности как возможности личного участия решении общественных, государственных, общенациональных проблем; 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основы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</w:t>
      </w:r>
    </w:p>
    <w:p w:rsidR="00445483" w:rsidRPr="00445483" w:rsidRDefault="00445483" w:rsidP="00445483">
      <w:pPr>
        <w:widowControl w:val="0"/>
        <w:numPr>
          <w:ilvl w:val="0"/>
          <w:numId w:val="13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ответственное отношение к созданию семьи и будущему родительству на основе осознанного принятия ценностей семейной жизни — любви, равноправия, заботы, ответственности — и их реализация в отношении членов своей семьи.</w:t>
      </w:r>
    </w:p>
    <w:p w:rsidR="00445483" w:rsidRPr="00445483" w:rsidRDefault="00445483" w:rsidP="00445483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445483">
        <w:rPr>
          <w:rFonts w:eastAsia="SimSun" w:cs="Times New Roman"/>
          <w:b/>
          <w:kern w:val="3"/>
          <w:sz w:val="28"/>
          <w:szCs w:val="28"/>
          <w:lang w:eastAsia="zh-CN" w:bidi="hi-IN"/>
        </w:rPr>
        <w:t>Метапредметные:</w:t>
      </w:r>
    </w:p>
    <w:p w:rsidR="00445483" w:rsidRPr="00445483" w:rsidRDefault="00445483" w:rsidP="00445483">
      <w:pPr>
        <w:widowControl w:val="0"/>
        <w:numPr>
          <w:ilvl w:val="0"/>
          <w:numId w:val="14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</w:t>
      </w:r>
    </w:p>
    <w:p w:rsidR="00445483" w:rsidRPr="00445483" w:rsidRDefault="00445483" w:rsidP="00445483">
      <w:pPr>
        <w:widowControl w:val="0"/>
        <w:numPr>
          <w:ilvl w:val="0"/>
          <w:numId w:val="14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 xml:space="preserve">умение продуктивно общаться и взаимодействовать с коллегами по совместной </w:t>
      </w:r>
      <w:r w:rsidRPr="00445483">
        <w:rPr>
          <w:rFonts w:eastAsia="SimSun" w:cs="Times New Roman"/>
          <w:kern w:val="3"/>
          <w:lang w:eastAsia="zh-CN" w:bidi="hi-IN"/>
        </w:rPr>
        <w:lastRenderedPageBreak/>
        <w:t>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</w:t>
      </w:r>
    </w:p>
    <w:p w:rsidR="00445483" w:rsidRPr="00445483" w:rsidRDefault="00445483" w:rsidP="00445483">
      <w:pPr>
        <w:widowControl w:val="0"/>
        <w:numPr>
          <w:ilvl w:val="0"/>
          <w:numId w:val="14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владение навыками исследовательской и проектной деятельности (определение целей и задач, планирование проведения исследования, формулирование гипотез и плана их проверки; осуществление наблюдений и экспериментов, использование количественных и качественных методов обработки и анализа полученных данных; построение доказательств в отношении выдвинутых гипотез и формулирование выводов; представление результатов исследования в заданном формате, составление текста отчёта и презентации с использованием информационных и коммуникационных технологий);</w:t>
      </w:r>
    </w:p>
    <w:p w:rsidR="00445483" w:rsidRPr="00445483" w:rsidRDefault="00445483" w:rsidP="00445483">
      <w:pPr>
        <w:widowControl w:val="0"/>
        <w:numPr>
          <w:ilvl w:val="0"/>
          <w:numId w:val="14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 xml:space="preserve">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систематизировать информацию по заданным признакам, критически оценить и интерпретировать информацию; </w:t>
      </w:r>
    </w:p>
    <w:p w:rsidR="00445483" w:rsidRPr="00445483" w:rsidRDefault="00445483" w:rsidP="00445483">
      <w:pPr>
        <w:widowControl w:val="0"/>
        <w:numPr>
          <w:ilvl w:val="0"/>
          <w:numId w:val="14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умение хранить, защищать, передавать и обрабатывать информацию, умение переводить визуальную информацию в вербальную знаковую систему и наоборот; умение включать внешкольную информацию в процесс общего базового образования);</w:t>
      </w:r>
    </w:p>
    <w:p w:rsidR="00445483" w:rsidRPr="00445483" w:rsidRDefault="00445483" w:rsidP="00445483">
      <w:pPr>
        <w:widowControl w:val="0"/>
        <w:numPr>
          <w:ilvl w:val="0"/>
          <w:numId w:val="14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умение строить логическое доказательство;</w:t>
      </w:r>
    </w:p>
    <w:p w:rsidR="00445483" w:rsidRPr="00445483" w:rsidRDefault="00445483" w:rsidP="00445483">
      <w:pPr>
        <w:widowControl w:val="0"/>
        <w:numPr>
          <w:ilvl w:val="0"/>
          <w:numId w:val="14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умение определять назначение и функции различных социальных институтов, ориентироваться в социально-политических экономических событиях, оценивать их последствия,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445483" w:rsidRPr="00445483" w:rsidRDefault="00445483" w:rsidP="00445483">
      <w:pPr>
        <w:widowControl w:val="0"/>
        <w:numPr>
          <w:ilvl w:val="0"/>
          <w:numId w:val="14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умение использовать, создавать и преобразовывать различные символьные записи, схемы и модели для решения познавательных и учебных задач в различных предметных областях, исследовательской и проектной деятельности;</w:t>
      </w:r>
    </w:p>
    <w:p w:rsidR="00445483" w:rsidRPr="00445483" w:rsidRDefault="00445483" w:rsidP="00445483">
      <w:pPr>
        <w:widowControl w:val="0"/>
        <w:numPr>
          <w:ilvl w:val="0"/>
          <w:numId w:val="14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умение понимать значение языка в сохранении и развитии духовной культуры; знание роли и особенностей естественных, формализованных и формальных языков как средств коммуникации; использование языковых средств в соответствии с целями задачами деятельности.</w:t>
      </w:r>
    </w:p>
    <w:p w:rsidR="00445483" w:rsidRPr="00445483" w:rsidRDefault="00445483" w:rsidP="00445483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445483">
        <w:rPr>
          <w:rFonts w:eastAsia="SimSun" w:cs="Times New Roman"/>
          <w:b/>
          <w:kern w:val="3"/>
          <w:sz w:val="28"/>
          <w:szCs w:val="28"/>
          <w:lang w:eastAsia="zh-CN" w:bidi="hi-IN"/>
        </w:rPr>
        <w:t>Предметные:</w:t>
      </w:r>
    </w:p>
    <w:p w:rsidR="00445483" w:rsidRPr="00445483" w:rsidRDefault="00445483" w:rsidP="00445483">
      <w:pPr>
        <w:widowControl w:val="0"/>
        <w:numPr>
          <w:ilvl w:val="0"/>
          <w:numId w:val="15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владение представлениями о современной географической науке, её участии в решении важнейших проблем человечества;</w:t>
      </w:r>
    </w:p>
    <w:p w:rsidR="00445483" w:rsidRPr="00445483" w:rsidRDefault="00445483" w:rsidP="00445483">
      <w:pPr>
        <w:widowControl w:val="0"/>
        <w:numPr>
          <w:ilvl w:val="0"/>
          <w:numId w:val="15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владение географическим мышлением для определения географических аспектов природных, социально-экономических экологических процессов и проблем;</w:t>
      </w:r>
    </w:p>
    <w:p w:rsidR="00445483" w:rsidRPr="00445483" w:rsidRDefault="00445483" w:rsidP="00445483">
      <w:pPr>
        <w:widowControl w:val="0"/>
        <w:numPr>
          <w:ilvl w:val="0"/>
          <w:numId w:val="15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445483" w:rsidRPr="00445483" w:rsidRDefault="00445483" w:rsidP="00445483">
      <w:pPr>
        <w:widowControl w:val="0"/>
        <w:numPr>
          <w:ilvl w:val="0"/>
          <w:numId w:val="15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445483" w:rsidRPr="00445483" w:rsidRDefault="00445483" w:rsidP="00445483">
      <w:pPr>
        <w:widowControl w:val="0"/>
        <w:numPr>
          <w:ilvl w:val="0"/>
          <w:numId w:val="15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природных, социально-экономических и экологических процессах и явлениях;</w:t>
      </w:r>
    </w:p>
    <w:p w:rsidR="00445483" w:rsidRPr="00445483" w:rsidRDefault="00445483" w:rsidP="00445483">
      <w:pPr>
        <w:widowControl w:val="0"/>
        <w:numPr>
          <w:ilvl w:val="0"/>
          <w:numId w:val="15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lastRenderedPageBreak/>
        <w:t>владение умениями географического анализа и интерпретации разнообразной информации;</w:t>
      </w:r>
    </w:p>
    <w:p w:rsidR="00445483" w:rsidRPr="00445483" w:rsidRDefault="00445483" w:rsidP="00445483">
      <w:pPr>
        <w:widowControl w:val="0"/>
        <w:numPr>
          <w:ilvl w:val="0"/>
          <w:numId w:val="15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445483" w:rsidRPr="00445483" w:rsidRDefault="00445483" w:rsidP="00445483">
      <w:pPr>
        <w:widowControl w:val="0"/>
        <w:numPr>
          <w:ilvl w:val="0"/>
          <w:numId w:val="15"/>
        </w:numPr>
        <w:suppressAutoHyphens/>
        <w:autoSpaceDN w:val="0"/>
        <w:spacing w:after="0"/>
        <w:contextualSpacing/>
        <w:jc w:val="both"/>
        <w:textAlignment w:val="baseline"/>
        <w:rPr>
          <w:rFonts w:eastAsia="SimSun" w:cs="Times New Roman"/>
          <w:kern w:val="3"/>
          <w:lang w:eastAsia="zh-CN" w:bidi="hi-IN"/>
        </w:rPr>
      </w:pPr>
      <w:r w:rsidRPr="00445483">
        <w:rPr>
          <w:rFonts w:eastAsia="SimSun" w:cs="Times New Roman"/>
          <w:kern w:val="3"/>
          <w:lang w:eastAsia="zh-CN" w:bidi="hi-IN"/>
        </w:rPr>
        <w:t>сформированность представлений и знаний об основных проблемах взаимодействия природы и общества, о природных социально-экономических аспектах экологических проблем.</w:t>
      </w:r>
    </w:p>
    <w:p w:rsidR="00445483" w:rsidRPr="00445483" w:rsidRDefault="00445483" w:rsidP="00445483">
      <w:pPr>
        <w:tabs>
          <w:tab w:val="left" w:pos="2670"/>
          <w:tab w:val="center" w:pos="5230"/>
        </w:tabs>
        <w:suppressAutoHyphens/>
        <w:autoSpaceDN w:val="0"/>
        <w:spacing w:after="0"/>
        <w:textAlignment w:val="baseline"/>
        <w:rPr>
          <w:rFonts w:eastAsia="SimSun" w:cs="Times New Roman"/>
          <w:b/>
          <w:kern w:val="3"/>
          <w:lang w:eastAsia="ar-SA" w:bidi="hi-IN"/>
        </w:rPr>
      </w:pPr>
    </w:p>
    <w:p w:rsidR="00445483" w:rsidRPr="00445483" w:rsidRDefault="00445483" w:rsidP="00445483">
      <w:pPr>
        <w:tabs>
          <w:tab w:val="left" w:pos="2670"/>
          <w:tab w:val="center" w:pos="5230"/>
        </w:tabs>
        <w:suppressAutoHyphens/>
        <w:autoSpaceDN w:val="0"/>
        <w:spacing w:after="0"/>
        <w:ind w:firstLine="540"/>
        <w:jc w:val="center"/>
        <w:textAlignment w:val="baseline"/>
        <w:rPr>
          <w:rFonts w:eastAsia="SimSun" w:cs="Times New Roman"/>
          <w:b/>
          <w:kern w:val="3"/>
          <w:sz w:val="28"/>
          <w:szCs w:val="28"/>
          <w:lang w:eastAsia="ar-SA" w:bidi="hi-IN"/>
        </w:rPr>
      </w:pPr>
      <w:r w:rsidRPr="00445483">
        <w:rPr>
          <w:rFonts w:eastAsia="SimSun" w:cs="Times New Roman"/>
          <w:b/>
          <w:kern w:val="3"/>
          <w:sz w:val="28"/>
          <w:szCs w:val="28"/>
          <w:lang w:eastAsia="ar-SA" w:bidi="hi-IN"/>
        </w:rPr>
        <w:t>Планируемые  предметные результаты освоения учебного предмета «География»</w:t>
      </w:r>
    </w:p>
    <w:p w:rsidR="00445483" w:rsidRPr="00445483" w:rsidRDefault="00445483" w:rsidP="00445483">
      <w:pPr>
        <w:suppressAutoHyphens/>
        <w:autoSpaceDN w:val="0"/>
        <w:spacing w:after="0"/>
        <w:textAlignment w:val="baseline"/>
        <w:rPr>
          <w:rFonts w:eastAsia="SimSun" w:cs="Times New Roman"/>
          <w:b/>
          <w:kern w:val="3"/>
          <w:lang w:eastAsia="zh-CN" w:bidi="hi-IN"/>
        </w:rPr>
      </w:pPr>
      <w:r w:rsidRPr="00445483">
        <w:rPr>
          <w:rFonts w:eastAsia="SimSun" w:cs="Times New Roman"/>
          <w:bCs/>
          <w:kern w:val="3"/>
          <w:sz w:val="28"/>
          <w:szCs w:val="28"/>
          <w:lang w:eastAsia="zh-CN" w:bidi="hi-IN"/>
        </w:rPr>
        <w:t xml:space="preserve"> </w:t>
      </w:r>
      <w:r w:rsidRPr="00445483">
        <w:rPr>
          <w:rFonts w:eastAsia="SimSun" w:cs="Times New Roman"/>
          <w:b/>
          <w:bCs/>
          <w:kern w:val="3"/>
          <w:sz w:val="28"/>
          <w:szCs w:val="28"/>
          <w:lang w:eastAsia="zh-CN" w:bidi="hi-IN"/>
        </w:rPr>
        <w:t>Обучающиеся научатся</w:t>
      </w:r>
      <w:r w:rsidRPr="00445483">
        <w:rPr>
          <w:rFonts w:eastAsia="SimSun" w:cs="Times New Roman"/>
          <w:b/>
          <w:kern w:val="3"/>
          <w:sz w:val="28"/>
          <w:szCs w:val="28"/>
          <w:lang w:eastAsia="zh-CN" w:bidi="hi-IN"/>
        </w:rPr>
        <w:t>: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понимать значение географии как науки и объяснять ее роль в решении проблем человечества;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445483">
        <w:rPr>
          <w:rFonts w:eastAsia="SimSun" w:cs="Times New Roman"/>
          <w:bCs/>
          <w:kern w:val="3"/>
          <w:lang w:eastAsia="ar-SA" w:bidi="hi-IN"/>
        </w:rPr>
        <w:t>геоэкологических</w:t>
      </w:r>
      <w:proofErr w:type="spellEnd"/>
      <w:r w:rsidRPr="00445483">
        <w:rPr>
          <w:rFonts w:eastAsia="SimSun" w:cs="Times New Roman"/>
          <w:bCs/>
          <w:kern w:val="3"/>
          <w:lang w:eastAsia="ar-SA" w:bidi="hi-IN"/>
        </w:rPr>
        <w:t xml:space="preserve"> процессов и явлений;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сравнивать географические объекты между собой по заданным критериям;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раскрывать причинно-следственные связи природно-хозяйственных явлений и процессов;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выделять и объяснять существенные признаки географических объектов и явлений;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выявлять и объяснять географические аспекты различных текущих событий и ситуаций;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описывать изменения геосистем в результате природных и антропогенных воздействий;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решать задачи по определению состояния окружающей среды, ее пригодности для жизни человека;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оценивать демографическую ситуацию, процессы урбанизации, миграции в странах и регионах мира;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объяснять состав, структуру и закономерности размещения населения мира, регионов, стран и их частей;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характеризовать географию рынка труда;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рассчитывать численность населения с учетом естественного движения и миграции населения стран, регионов мира;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анализировать факторы и объяснять закономерности размещения отраслей хозяйства отдельных стран и регионов мира;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характеризовать отраслевую структуру хозяйства отдельных стран и регионов мира;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приводить примеры, объясняющие географическое разделение труда;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 xml:space="preserve">определять принадлежность стран к одному из уровней экономического развития, </w:t>
      </w:r>
      <w:r w:rsidRPr="00445483">
        <w:rPr>
          <w:rFonts w:eastAsia="SimSun" w:cs="Times New Roman"/>
          <w:bCs/>
          <w:kern w:val="3"/>
          <w:lang w:eastAsia="ar-SA" w:bidi="hi-IN"/>
        </w:rPr>
        <w:lastRenderedPageBreak/>
        <w:t>используя показатель внутреннего валового продукта;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 xml:space="preserve">оценивать </w:t>
      </w:r>
      <w:proofErr w:type="spellStart"/>
      <w:r w:rsidRPr="00445483">
        <w:rPr>
          <w:rFonts w:eastAsia="SimSun" w:cs="Times New Roman"/>
          <w:bCs/>
          <w:kern w:val="3"/>
          <w:lang w:eastAsia="ar-SA" w:bidi="hi-IN"/>
        </w:rPr>
        <w:t>ресурсообеспеченность</w:t>
      </w:r>
      <w:proofErr w:type="spellEnd"/>
      <w:r w:rsidRPr="00445483">
        <w:rPr>
          <w:rFonts w:eastAsia="SimSun" w:cs="Times New Roman"/>
          <w:bCs/>
          <w:kern w:val="3"/>
          <w:lang w:eastAsia="ar-SA" w:bidi="hi-IN"/>
        </w:rPr>
        <w:t xml:space="preserve"> стран и регионов при помощи различных источников информации в современных условиях функционирования экономики;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оценивать место отдельных стран и регионов в мировом хозяйстве;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оценивать роль России в мировом хозяйстве, системе международных финансово-экономических и политических отношений;</w:t>
      </w:r>
    </w:p>
    <w:p w:rsidR="00445483" w:rsidRPr="00445483" w:rsidRDefault="00445483" w:rsidP="00445483">
      <w:pPr>
        <w:widowControl w:val="0"/>
        <w:numPr>
          <w:ilvl w:val="0"/>
          <w:numId w:val="12"/>
        </w:numPr>
        <w:suppressAutoHyphens/>
        <w:autoSpaceDN w:val="0"/>
        <w:spacing w:after="0"/>
        <w:jc w:val="both"/>
        <w:textAlignment w:val="baseline"/>
        <w:rPr>
          <w:rFonts w:eastAsia="SimSun" w:cs="Times New Roman"/>
          <w:bCs/>
          <w:kern w:val="3"/>
          <w:lang w:eastAsia="ar-SA" w:bidi="hi-IN"/>
        </w:rPr>
      </w:pPr>
      <w:r w:rsidRPr="00445483">
        <w:rPr>
          <w:rFonts w:eastAsia="SimSun" w:cs="Times New Roman"/>
          <w:bCs/>
          <w:kern w:val="3"/>
          <w:lang w:eastAsia="ar-SA" w:bidi="hi-IN"/>
        </w:rPr>
        <w:t>объяснять влияние глобальных проблем человечества на жизнь населения и развитие мирового хозяйства.</w:t>
      </w:r>
    </w:p>
    <w:p w:rsidR="00445483" w:rsidRPr="00445483" w:rsidRDefault="00445483" w:rsidP="00445483">
      <w:pPr>
        <w:tabs>
          <w:tab w:val="left" w:pos="3030"/>
        </w:tabs>
        <w:suppressAutoHyphens/>
        <w:autoSpaceDN w:val="0"/>
        <w:spacing w:after="0"/>
        <w:textAlignment w:val="baseline"/>
        <w:rPr>
          <w:rFonts w:eastAsia="SimSun" w:cs="Times New Roman"/>
          <w:b/>
          <w:kern w:val="3"/>
          <w:sz w:val="28"/>
          <w:szCs w:val="28"/>
          <w:lang w:eastAsia="ar-SA" w:bidi="hi-IN"/>
        </w:rPr>
      </w:pPr>
      <w:r w:rsidRPr="00445483">
        <w:rPr>
          <w:rFonts w:eastAsia="SimSun" w:cs="Times New Roman"/>
          <w:bCs/>
          <w:kern w:val="3"/>
          <w:sz w:val="28"/>
          <w:szCs w:val="28"/>
          <w:lang w:eastAsia="ar-SA" w:bidi="hi-IN"/>
        </w:rPr>
        <w:t xml:space="preserve"> </w:t>
      </w:r>
      <w:r w:rsidRPr="00445483">
        <w:rPr>
          <w:rFonts w:eastAsia="SimSun" w:cs="Times New Roman"/>
          <w:b/>
          <w:bCs/>
          <w:kern w:val="3"/>
          <w:sz w:val="28"/>
          <w:szCs w:val="28"/>
          <w:lang w:eastAsia="ar-SA" w:bidi="hi-IN"/>
        </w:rPr>
        <w:t>Обучающиеся получат возможность научиться</w:t>
      </w:r>
      <w:r w:rsidRPr="00445483">
        <w:rPr>
          <w:rFonts w:eastAsia="SimSun" w:cs="Times New Roman"/>
          <w:b/>
          <w:kern w:val="3"/>
          <w:sz w:val="28"/>
          <w:szCs w:val="28"/>
          <w:lang w:eastAsia="ar-SA" w:bidi="hi-IN"/>
        </w:rPr>
        <w:t>: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делать прогнозы развития географических систем и комплексов в результате изменения их компонентов;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выделять наиболее важные экологические, социально-экономические проблемы;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давать научное объяснение процессам, явлениям, закономерностям, протекающим в географической оболочке;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понимать и характеризовать причины возникновения процессов и явлений, влияющих на безопасность окружающей среды;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раскрывать сущность интеграционных процессов в мировом сообществе;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прогнозировать и оценивать изменения политической карты мира под влиянием международных отношений;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 xml:space="preserve"> оценивать социально-экономические последствия изменения современной политической карты мира;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 xml:space="preserve">оценивать геополитические риски, вызванные социально-экономическими и </w:t>
      </w:r>
      <w:proofErr w:type="spellStart"/>
      <w:r w:rsidRPr="00445483">
        <w:rPr>
          <w:rFonts w:eastAsia="SimSun" w:cs="Times New Roman"/>
          <w:color w:val="000000"/>
          <w:kern w:val="3"/>
          <w:lang w:eastAsia="zh-CN" w:bidi="hi-IN"/>
        </w:rPr>
        <w:t>геоэкологическими</w:t>
      </w:r>
      <w:proofErr w:type="spellEnd"/>
      <w:r w:rsidRPr="00445483">
        <w:rPr>
          <w:rFonts w:eastAsia="SimSun" w:cs="Times New Roman"/>
          <w:color w:val="000000"/>
          <w:kern w:val="3"/>
          <w:lang w:eastAsia="zh-CN" w:bidi="hi-IN"/>
        </w:rPr>
        <w:t xml:space="preserve"> процессами, происходящими в мире;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оценивать изменение отраслевой структуры отдельных стран и регионов мира;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оценивать влияние отдельных стран и регионов на мировое хозяйство;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анализировать региональную политику отдельных стран и регионов;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анализировать основные направления международных исследований малоизученных территорий;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445483" w:rsidRPr="00445483" w:rsidRDefault="00445483" w:rsidP="00445483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SimSun" w:cs="Times New Roman"/>
          <w:color w:val="000000"/>
          <w:kern w:val="3"/>
          <w:lang w:eastAsia="zh-CN" w:bidi="hi-IN"/>
        </w:rPr>
      </w:pPr>
      <w:r w:rsidRPr="00445483">
        <w:rPr>
          <w:rFonts w:eastAsia="SimSun" w:cs="Times New Roman"/>
          <w:color w:val="000000"/>
          <w:kern w:val="3"/>
          <w:lang w:eastAsia="zh-CN" w:bidi="hi-IN"/>
        </w:rPr>
        <w:t>давать оценку международной деятельности, направленной на решение глобальных проблем человечества.</w:t>
      </w:r>
    </w:p>
    <w:p w:rsidR="00445483" w:rsidRPr="00445483" w:rsidRDefault="00445483" w:rsidP="00445483">
      <w:pPr>
        <w:autoSpaceDE w:val="0"/>
        <w:autoSpaceDN w:val="0"/>
        <w:adjustRightInd w:val="0"/>
        <w:spacing w:after="0"/>
        <w:ind w:left="765"/>
        <w:contextualSpacing/>
        <w:rPr>
          <w:rFonts w:eastAsia="Calibri" w:cs="Times New Roman"/>
          <w:b/>
        </w:rPr>
      </w:pPr>
    </w:p>
    <w:p w:rsidR="00130B57" w:rsidRDefault="00130B57" w:rsidP="00445483">
      <w:pPr>
        <w:ind w:firstLine="709"/>
        <w:rPr>
          <w:rFonts w:cs="Times New Roman"/>
          <w:b/>
          <w:sz w:val="28"/>
          <w:szCs w:val="28"/>
        </w:rPr>
      </w:pPr>
    </w:p>
    <w:p w:rsidR="006C1B79" w:rsidRPr="00445483" w:rsidRDefault="006C1B79" w:rsidP="00445483">
      <w:pPr>
        <w:ind w:firstLine="709"/>
        <w:rPr>
          <w:rFonts w:cs="Times New Roman"/>
          <w:b/>
          <w:sz w:val="28"/>
          <w:szCs w:val="28"/>
        </w:rPr>
      </w:pPr>
      <w:r w:rsidRPr="00445483">
        <w:rPr>
          <w:rFonts w:cs="Times New Roman"/>
          <w:b/>
          <w:sz w:val="28"/>
          <w:szCs w:val="28"/>
        </w:rPr>
        <w:lastRenderedPageBreak/>
        <w:t>Основное содержание тем учебного курса (</w:t>
      </w:r>
      <w:proofErr w:type="gramStart"/>
      <w:r w:rsidRPr="00445483">
        <w:rPr>
          <w:rFonts w:cs="Times New Roman"/>
          <w:b/>
          <w:sz w:val="28"/>
          <w:szCs w:val="28"/>
        </w:rPr>
        <w:t>34  часов</w:t>
      </w:r>
      <w:proofErr w:type="gramEnd"/>
      <w:r w:rsidRPr="00445483">
        <w:rPr>
          <w:rFonts w:cs="Times New Roman"/>
          <w:b/>
          <w:sz w:val="28"/>
          <w:szCs w:val="28"/>
        </w:rPr>
        <w:t>)</w:t>
      </w:r>
    </w:p>
    <w:p w:rsidR="006C1B79" w:rsidRPr="00445483" w:rsidRDefault="006C1B79" w:rsidP="00445483">
      <w:pPr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Тема 1. Современная политическая карта мира (6  ч)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Многообразие стран  современного мира.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Международные отношения и политическая карта мира.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Государственный строй стран мира.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Политическая география. </w:t>
      </w:r>
    </w:p>
    <w:p w:rsidR="006C1B79" w:rsidRPr="00445483" w:rsidRDefault="006C1B79" w:rsidP="00445483">
      <w:pPr>
        <w:spacing w:before="240"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Требования к уровню подготовки: 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уметь работать со справочным аппаратом книги и атласом;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раскрывать на примерах основные понятия темы;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высказывать свое мнение, отстаивать его.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Перечень контрольных мероприятий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Схемы, вопросы. Задания с кратким ответом. Работа с иллюстрациями. </w:t>
      </w:r>
    </w:p>
    <w:p w:rsidR="006C1B79" w:rsidRPr="00445483" w:rsidRDefault="006C1B79" w:rsidP="00D45162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</w:rPr>
        <w:t>Развернутые        ответы.  Тесты.  Оформление  контурных  карт.</w:t>
      </w:r>
      <w:r w:rsidRPr="00445483">
        <w:rPr>
          <w:rFonts w:cs="Times New Roman"/>
          <w:b/>
        </w:rPr>
        <w:t xml:space="preserve">  </w:t>
      </w:r>
      <w:r w:rsidR="00D67E47">
        <w:rPr>
          <w:rFonts w:cs="Times New Roman"/>
          <w:b/>
        </w:rPr>
        <w:t xml:space="preserve">                                               </w:t>
      </w:r>
      <w:r w:rsidRPr="00445483">
        <w:rPr>
          <w:rFonts w:cs="Times New Roman"/>
          <w:b/>
        </w:rPr>
        <w:t xml:space="preserve">Практическая </w:t>
      </w:r>
      <w:proofErr w:type="gramStart"/>
      <w:r w:rsidRPr="00445483">
        <w:rPr>
          <w:rFonts w:cs="Times New Roman"/>
          <w:b/>
        </w:rPr>
        <w:t>работа  №</w:t>
      </w:r>
      <w:proofErr w:type="gramEnd"/>
      <w:r w:rsidRPr="00445483">
        <w:rPr>
          <w:rFonts w:cs="Times New Roman"/>
          <w:b/>
        </w:rPr>
        <w:t xml:space="preserve">  1  «</w:t>
      </w:r>
      <w:r w:rsidR="00D45162">
        <w:rPr>
          <w:rFonts w:cs="Times New Roman"/>
          <w:b/>
        </w:rPr>
        <w:t>Государственный строй стран мира</w:t>
      </w:r>
      <w:r w:rsidRPr="00445483">
        <w:rPr>
          <w:rFonts w:cs="Times New Roman"/>
          <w:b/>
        </w:rPr>
        <w:t xml:space="preserve">». Самостоятельная работа «Современная политическая карта мира». </w:t>
      </w:r>
    </w:p>
    <w:p w:rsidR="006C1B79" w:rsidRPr="00445483" w:rsidRDefault="006C1B79" w:rsidP="00445483">
      <w:pPr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Тема 2. География мировых природных ресурсов. (6 ч)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 Взаимодействие общества и природы.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Оценка мировых природных ресурсов.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Минеральные, </w:t>
      </w:r>
      <w:proofErr w:type="gramStart"/>
      <w:r w:rsidRPr="00445483">
        <w:rPr>
          <w:rFonts w:cs="Times New Roman"/>
        </w:rPr>
        <w:t>земельные ,</w:t>
      </w:r>
      <w:proofErr w:type="gramEnd"/>
      <w:r w:rsidRPr="00445483">
        <w:rPr>
          <w:rFonts w:cs="Times New Roman"/>
        </w:rPr>
        <w:t xml:space="preserve"> водные и биологические  ресурсы.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Ресурсы Мирового океана, космические и рекреационные ресурсы. </w:t>
      </w:r>
    </w:p>
    <w:p w:rsidR="006C1B79" w:rsidRPr="00D45162" w:rsidRDefault="006C1B79" w:rsidP="00D45162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Загрязнение и охрана окружающей среды. </w:t>
      </w:r>
      <w:proofErr w:type="gramStart"/>
      <w:r w:rsidRPr="00445483">
        <w:rPr>
          <w:rFonts w:cs="Times New Roman"/>
        </w:rPr>
        <w:t xml:space="preserve">Географическое  </w:t>
      </w:r>
      <w:proofErr w:type="spellStart"/>
      <w:r w:rsidRPr="00445483">
        <w:rPr>
          <w:rFonts w:cs="Times New Roman"/>
        </w:rPr>
        <w:t>ресурсоведение</w:t>
      </w:r>
      <w:proofErr w:type="spellEnd"/>
      <w:proofErr w:type="gramEnd"/>
      <w:r w:rsidRPr="00445483">
        <w:rPr>
          <w:rFonts w:cs="Times New Roman"/>
        </w:rPr>
        <w:t xml:space="preserve"> и геоэкология. Урок обобщающего повторения «Мировые природные ресурсы».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Требования к уровню подготовки:  </w:t>
      </w:r>
    </w:p>
    <w:p w:rsidR="006C1B79" w:rsidRPr="00445483" w:rsidRDefault="006C1B79" w:rsidP="00D67E47">
      <w:pPr>
        <w:ind w:firstLine="709"/>
        <w:rPr>
          <w:rFonts w:cs="Times New Roman"/>
        </w:rPr>
      </w:pPr>
      <w:r w:rsidRPr="00445483">
        <w:rPr>
          <w:rFonts w:cs="Times New Roman"/>
        </w:rPr>
        <w:t xml:space="preserve">уметь  работать  со  справочным  аппаратом  книги  и  тематическими        картами; раскрывать на примерах основные понятия темы; высказывать свое мнение, отстаивать его.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 Перечень контрольных мероприятий </w:t>
      </w:r>
    </w:p>
    <w:p w:rsidR="006C1B79" w:rsidRPr="00445483" w:rsidRDefault="006C1B79" w:rsidP="00D67E47">
      <w:pPr>
        <w:spacing w:after="0"/>
        <w:ind w:firstLine="709"/>
        <w:rPr>
          <w:rFonts w:cs="Times New Roman"/>
        </w:rPr>
      </w:pPr>
      <w:r w:rsidRPr="00445483">
        <w:rPr>
          <w:rFonts w:cs="Times New Roman"/>
        </w:rPr>
        <w:t xml:space="preserve">Схемы, вопросы. Задания с кратким ответом. Работа с иллюстрациями. </w:t>
      </w:r>
    </w:p>
    <w:p w:rsidR="006C1B79" w:rsidRPr="00D45162" w:rsidRDefault="006C1B79" w:rsidP="00D45162">
      <w:pPr>
        <w:spacing w:after="0"/>
        <w:ind w:firstLine="709"/>
        <w:rPr>
          <w:rFonts w:cs="Times New Roman"/>
        </w:rPr>
      </w:pPr>
      <w:r w:rsidRPr="00445483">
        <w:rPr>
          <w:rFonts w:cs="Times New Roman"/>
        </w:rPr>
        <w:t xml:space="preserve">Развернутые </w:t>
      </w:r>
      <w:r w:rsidR="00D45162">
        <w:rPr>
          <w:rFonts w:cs="Times New Roman"/>
        </w:rPr>
        <w:t xml:space="preserve">     ответы.    Практическая работа № </w:t>
      </w:r>
      <w:proofErr w:type="gramStart"/>
      <w:r w:rsidRPr="00445483">
        <w:rPr>
          <w:rFonts w:cs="Times New Roman"/>
        </w:rPr>
        <w:t>2  «</w:t>
      </w:r>
      <w:proofErr w:type="gramEnd"/>
      <w:r w:rsidRPr="00445483">
        <w:rPr>
          <w:rFonts w:cs="Times New Roman"/>
        </w:rPr>
        <w:t xml:space="preserve">Мировые  природные ресурсы»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>Тема 3.</w:t>
      </w:r>
      <w:r w:rsidR="00D45162">
        <w:rPr>
          <w:rFonts w:cs="Times New Roman"/>
          <w:b/>
        </w:rPr>
        <w:t xml:space="preserve"> </w:t>
      </w:r>
      <w:r w:rsidRPr="00445483">
        <w:rPr>
          <w:rFonts w:cs="Times New Roman"/>
          <w:b/>
        </w:rPr>
        <w:t xml:space="preserve">География населения мира (6 часов) 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Численность  и воспроизводство населения. </w:t>
      </w:r>
    </w:p>
    <w:p w:rsidR="006C1B79" w:rsidRPr="00445483" w:rsidRDefault="00D45162" w:rsidP="0044548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Состав (структура</w:t>
      </w:r>
      <w:r w:rsidR="006C1B79" w:rsidRPr="00445483">
        <w:rPr>
          <w:rFonts w:cs="Times New Roman"/>
        </w:rPr>
        <w:t xml:space="preserve">) населения. 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 Размещение и миграция населения. </w:t>
      </w:r>
    </w:p>
    <w:p w:rsidR="006F22C2" w:rsidRPr="00D45162" w:rsidRDefault="006C1B79" w:rsidP="00D45162">
      <w:pPr>
        <w:spacing w:after="0"/>
        <w:ind w:firstLine="709"/>
        <w:rPr>
          <w:rFonts w:cs="Times New Roman"/>
        </w:rPr>
      </w:pPr>
      <w:r w:rsidRPr="00445483">
        <w:rPr>
          <w:rFonts w:cs="Times New Roman"/>
        </w:rPr>
        <w:t xml:space="preserve">Городское и сельское население Урбанизация. Урок обобщающего </w:t>
      </w:r>
      <w:r w:rsidR="00D67E47" w:rsidRPr="00445483">
        <w:rPr>
          <w:rFonts w:cs="Times New Roman"/>
        </w:rPr>
        <w:t xml:space="preserve">повторения «Население мира».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Требования к уровню подготовки: 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уметь  работать  со  справочным  аппаратом  книги  и  тематическими картами;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раскрывать на примерах основные понятия темы; </w:t>
      </w:r>
    </w:p>
    <w:p w:rsidR="006F22C2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высказывать свое мнение, отстаивать его.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Перечень контрольных мероприятий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Схемы, вопросы. Задания с кратким ответом. Работа с иллюстрациями.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>Развернутые   ответы. Практическая работа №3 «Миграции населения</w:t>
      </w:r>
      <w:proofErr w:type="gramStart"/>
      <w:r w:rsidRPr="00445483">
        <w:rPr>
          <w:rFonts w:cs="Times New Roman"/>
        </w:rPr>
        <w:t>» .</w:t>
      </w:r>
      <w:proofErr w:type="gramEnd"/>
      <w:r w:rsidRPr="00445483">
        <w:rPr>
          <w:rFonts w:cs="Times New Roman"/>
        </w:rPr>
        <w:t xml:space="preserve"> </w:t>
      </w:r>
    </w:p>
    <w:p w:rsidR="006F22C2" w:rsidRPr="00445483" w:rsidRDefault="006F22C2" w:rsidP="00445483">
      <w:pPr>
        <w:spacing w:after="0"/>
        <w:ind w:firstLine="709"/>
        <w:jc w:val="both"/>
        <w:rPr>
          <w:rFonts w:cs="Times New Roman"/>
          <w:b/>
        </w:rPr>
      </w:pP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lastRenderedPageBreak/>
        <w:t xml:space="preserve">Тема 3. НТР и Мировое хозяйство. (5 часов)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  <w:b/>
        </w:rPr>
        <w:t xml:space="preserve"> </w:t>
      </w:r>
      <w:r w:rsidRPr="00445483">
        <w:rPr>
          <w:rFonts w:cs="Times New Roman"/>
        </w:rPr>
        <w:t xml:space="preserve">НТР. Характерные черты и составные части.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Мировое  хозяйство. </w:t>
      </w:r>
    </w:p>
    <w:p w:rsidR="006C1B79" w:rsidRPr="00445483" w:rsidRDefault="006C1B79" w:rsidP="00D67E47">
      <w:pPr>
        <w:spacing w:after="0"/>
        <w:ind w:firstLine="709"/>
        <w:rPr>
          <w:rFonts w:cs="Times New Roman"/>
        </w:rPr>
      </w:pPr>
      <w:r w:rsidRPr="00445483">
        <w:rPr>
          <w:rFonts w:cs="Times New Roman"/>
        </w:rPr>
        <w:t xml:space="preserve">Отраслевая и территориальная структура Мирового хозяйства. </w:t>
      </w:r>
      <w:r w:rsidR="006F22C2" w:rsidRPr="00445483">
        <w:rPr>
          <w:rFonts w:cs="Times New Roman"/>
        </w:rPr>
        <w:t xml:space="preserve">      </w:t>
      </w:r>
      <w:r w:rsidR="00D67E47">
        <w:rPr>
          <w:rFonts w:cs="Times New Roman"/>
        </w:rPr>
        <w:t xml:space="preserve">                                             </w:t>
      </w:r>
      <w:r w:rsidR="006F22C2" w:rsidRPr="00445483">
        <w:rPr>
          <w:rFonts w:cs="Times New Roman"/>
        </w:rPr>
        <w:t xml:space="preserve">          </w:t>
      </w:r>
      <w:r w:rsidR="00D67E47">
        <w:rPr>
          <w:rFonts w:cs="Times New Roman"/>
        </w:rPr>
        <w:t xml:space="preserve">     </w:t>
      </w:r>
      <w:r w:rsidRPr="00445483">
        <w:rPr>
          <w:rFonts w:cs="Times New Roman"/>
        </w:rPr>
        <w:t xml:space="preserve">Воздействие НТР на отраслевую структуру хозяйства. </w:t>
      </w:r>
    </w:p>
    <w:p w:rsidR="006C1B79" w:rsidRPr="00445483" w:rsidRDefault="006C1B79" w:rsidP="00D67E47">
      <w:pPr>
        <w:spacing w:after="0"/>
        <w:ind w:firstLine="709"/>
        <w:rPr>
          <w:rFonts w:cs="Times New Roman"/>
        </w:rPr>
      </w:pPr>
      <w:r w:rsidRPr="00445483">
        <w:rPr>
          <w:rFonts w:cs="Times New Roman"/>
        </w:rPr>
        <w:t xml:space="preserve">Воздействие НТР на территориальную структуру хозяйства. </w:t>
      </w:r>
    </w:p>
    <w:p w:rsidR="006C1B79" w:rsidRPr="00445483" w:rsidRDefault="006C1B79" w:rsidP="00D67E47">
      <w:pPr>
        <w:spacing w:after="0"/>
        <w:ind w:firstLine="709"/>
        <w:rPr>
          <w:rFonts w:cs="Times New Roman"/>
        </w:rPr>
      </w:pPr>
      <w:r w:rsidRPr="00445483">
        <w:rPr>
          <w:rFonts w:cs="Times New Roman"/>
        </w:rPr>
        <w:t xml:space="preserve">Факторы размещения </w:t>
      </w:r>
    </w:p>
    <w:p w:rsidR="006F22C2" w:rsidRPr="00445483" w:rsidRDefault="006F22C2" w:rsidP="00445483">
      <w:pPr>
        <w:spacing w:after="0"/>
        <w:ind w:firstLine="709"/>
        <w:jc w:val="both"/>
        <w:rPr>
          <w:rFonts w:cs="Times New Roman"/>
        </w:rPr>
      </w:pP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         Требования к уровню подготовки: 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уметь работать со справочным аппаратом книги;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раскрывать на примерах основные понятия темы;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высказывать свое мнение, отстаивать его.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Перечень контрольных мероприятий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Схемы, вопросы. Задания с кратким ответом. Работа с иллюстрациями.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Развернутые ответы. Тесты. Самостоятельная работа. </w:t>
      </w:r>
    </w:p>
    <w:p w:rsidR="006F22C2" w:rsidRPr="00445483" w:rsidRDefault="006F22C2" w:rsidP="00445483">
      <w:pPr>
        <w:spacing w:after="0"/>
        <w:ind w:firstLine="709"/>
        <w:jc w:val="both"/>
        <w:rPr>
          <w:rFonts w:cs="Times New Roman"/>
          <w:b/>
        </w:rPr>
      </w:pP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Тема 4. География отраслей Мирового хозяйства. (11ч.)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География промышленности. </w:t>
      </w:r>
    </w:p>
    <w:p w:rsidR="006C1B79" w:rsidRPr="00445483" w:rsidRDefault="006F22C2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>Топливно-</w:t>
      </w:r>
      <w:r w:rsidR="006C1B79" w:rsidRPr="00445483">
        <w:rPr>
          <w:rFonts w:cs="Times New Roman"/>
        </w:rPr>
        <w:t>энергетический комплекс (</w:t>
      </w:r>
      <w:proofErr w:type="gramStart"/>
      <w:r w:rsidR="006C1B79" w:rsidRPr="00445483">
        <w:rPr>
          <w:rFonts w:cs="Times New Roman"/>
        </w:rPr>
        <w:t>нефтяная ,</w:t>
      </w:r>
      <w:proofErr w:type="gramEnd"/>
      <w:r w:rsidR="006C1B79" w:rsidRPr="00445483">
        <w:rPr>
          <w:rFonts w:cs="Times New Roman"/>
        </w:rPr>
        <w:t xml:space="preserve"> газовая, угольная ).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Электроэнергетика, горнодобывающая </w:t>
      </w:r>
      <w:proofErr w:type="spellStart"/>
      <w:r w:rsidRPr="00445483">
        <w:rPr>
          <w:rFonts w:cs="Times New Roman"/>
        </w:rPr>
        <w:t>пр-ть</w:t>
      </w:r>
      <w:proofErr w:type="spellEnd"/>
      <w:r w:rsidRPr="00445483">
        <w:rPr>
          <w:rFonts w:cs="Times New Roman"/>
        </w:rPr>
        <w:t xml:space="preserve">, металлургия.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Машиностроение. Химическая </w:t>
      </w:r>
      <w:proofErr w:type="spellStart"/>
      <w:r w:rsidRPr="00445483">
        <w:rPr>
          <w:rFonts w:cs="Times New Roman"/>
        </w:rPr>
        <w:t>пр-ть</w:t>
      </w:r>
      <w:proofErr w:type="spellEnd"/>
      <w:r w:rsidRPr="00445483">
        <w:rPr>
          <w:rFonts w:cs="Times New Roman"/>
        </w:rPr>
        <w:t xml:space="preserve">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Лесная, легкая </w:t>
      </w:r>
      <w:proofErr w:type="spellStart"/>
      <w:r w:rsidRPr="00445483">
        <w:rPr>
          <w:rFonts w:cs="Times New Roman"/>
        </w:rPr>
        <w:t>пр-ть</w:t>
      </w:r>
      <w:proofErr w:type="spellEnd"/>
      <w:r w:rsidRPr="00445483">
        <w:rPr>
          <w:rFonts w:cs="Times New Roman"/>
        </w:rPr>
        <w:t xml:space="preserve">. </w:t>
      </w:r>
      <w:proofErr w:type="spellStart"/>
      <w:r w:rsidRPr="00445483">
        <w:rPr>
          <w:rFonts w:cs="Times New Roman"/>
        </w:rPr>
        <w:t>Пр-ть</w:t>
      </w:r>
      <w:proofErr w:type="spellEnd"/>
      <w:r w:rsidRPr="00445483">
        <w:rPr>
          <w:rFonts w:cs="Times New Roman"/>
        </w:rPr>
        <w:t xml:space="preserve"> и окружающая среда.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География </w:t>
      </w:r>
      <w:proofErr w:type="gramStart"/>
      <w:r w:rsidRPr="00445483">
        <w:rPr>
          <w:rFonts w:cs="Times New Roman"/>
        </w:rPr>
        <w:t>сельского  хоз</w:t>
      </w:r>
      <w:proofErr w:type="gramEnd"/>
      <w:r w:rsidRPr="00445483">
        <w:rPr>
          <w:rFonts w:cs="Times New Roman"/>
        </w:rPr>
        <w:t xml:space="preserve">-ва и рыболовство. Зеленая революция.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Растениеводство. Животноводство.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География транспорта.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Международные экономические отношения. </w:t>
      </w:r>
    </w:p>
    <w:p w:rsidR="006F22C2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  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 Требования к уровню подготовки: 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уметь работать со справочным аппаратом книги;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раскрывать на примерах основные понятия темы;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уметь работать со СМИ; </w:t>
      </w: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</w:rPr>
      </w:pPr>
      <w:r w:rsidRPr="00445483">
        <w:rPr>
          <w:rFonts w:cs="Times New Roman"/>
        </w:rPr>
        <w:t xml:space="preserve">высказывать свое мнение, отстаивать его. </w:t>
      </w:r>
    </w:p>
    <w:p w:rsidR="006F22C2" w:rsidRPr="00445483" w:rsidRDefault="006F22C2" w:rsidP="00445483">
      <w:pPr>
        <w:spacing w:after="0"/>
        <w:ind w:firstLine="709"/>
        <w:jc w:val="both"/>
        <w:rPr>
          <w:rFonts w:cs="Times New Roman"/>
          <w:b/>
        </w:rPr>
      </w:pPr>
    </w:p>
    <w:p w:rsidR="006C1B79" w:rsidRPr="00445483" w:rsidRDefault="006C1B79" w:rsidP="00445483">
      <w:pPr>
        <w:spacing w:after="0"/>
        <w:ind w:firstLine="709"/>
        <w:jc w:val="both"/>
        <w:rPr>
          <w:rFonts w:cs="Times New Roman"/>
          <w:b/>
        </w:rPr>
      </w:pPr>
      <w:r w:rsidRPr="00445483">
        <w:rPr>
          <w:rFonts w:cs="Times New Roman"/>
          <w:b/>
        </w:rPr>
        <w:t xml:space="preserve">Перечень контрольных мероприятий </w:t>
      </w:r>
    </w:p>
    <w:p w:rsidR="006C1B79" w:rsidRPr="00445483" w:rsidRDefault="006C1B79" w:rsidP="00D67E47">
      <w:pPr>
        <w:spacing w:after="0"/>
        <w:ind w:firstLine="709"/>
        <w:rPr>
          <w:rFonts w:cs="Times New Roman"/>
        </w:rPr>
      </w:pPr>
      <w:r w:rsidRPr="00445483">
        <w:rPr>
          <w:rFonts w:cs="Times New Roman"/>
        </w:rPr>
        <w:t xml:space="preserve">Схемы, вопросы. Задания с кратким ответом. Работа с иллюстрациями. </w:t>
      </w:r>
    </w:p>
    <w:p w:rsidR="00D67E47" w:rsidRPr="007D3448" w:rsidRDefault="006C1B79" w:rsidP="007D3448">
      <w:pPr>
        <w:spacing w:after="0"/>
        <w:ind w:firstLine="709"/>
        <w:rPr>
          <w:rFonts w:cs="Times New Roman"/>
        </w:rPr>
      </w:pPr>
      <w:r w:rsidRPr="00445483">
        <w:rPr>
          <w:rFonts w:cs="Times New Roman"/>
        </w:rPr>
        <w:t>Развернутые  ответы.  Практическая  работа  №4  «География  отраслей Мирового  хозяйства».  Урок  обобщающего  повтор</w:t>
      </w:r>
      <w:r w:rsidR="007D3448">
        <w:rPr>
          <w:rFonts w:cs="Times New Roman"/>
        </w:rPr>
        <w:t xml:space="preserve">ения.  Самостоятельная работа. </w:t>
      </w:r>
    </w:p>
    <w:p w:rsidR="00D67E47" w:rsidRDefault="00D67E47" w:rsidP="00CE2C39">
      <w:pPr>
        <w:spacing w:after="0"/>
        <w:ind w:firstLine="709"/>
        <w:jc w:val="both"/>
        <w:rPr>
          <w:b/>
          <w:sz w:val="28"/>
          <w:szCs w:val="28"/>
        </w:rPr>
      </w:pPr>
    </w:p>
    <w:p w:rsidR="00D45162" w:rsidRDefault="00D45162" w:rsidP="00CE2C39">
      <w:pPr>
        <w:spacing w:after="0"/>
        <w:ind w:firstLine="709"/>
        <w:jc w:val="both"/>
        <w:rPr>
          <w:b/>
          <w:sz w:val="28"/>
          <w:szCs w:val="28"/>
        </w:rPr>
      </w:pPr>
    </w:p>
    <w:p w:rsidR="00D45162" w:rsidRDefault="00D45162" w:rsidP="00CE2C39">
      <w:pPr>
        <w:spacing w:after="0"/>
        <w:ind w:firstLine="709"/>
        <w:jc w:val="both"/>
        <w:rPr>
          <w:b/>
          <w:sz w:val="28"/>
          <w:szCs w:val="28"/>
        </w:rPr>
      </w:pPr>
    </w:p>
    <w:p w:rsidR="00D45162" w:rsidRDefault="00D45162" w:rsidP="00CE2C39">
      <w:pPr>
        <w:spacing w:after="0"/>
        <w:ind w:firstLine="709"/>
        <w:jc w:val="both"/>
        <w:rPr>
          <w:b/>
          <w:sz w:val="28"/>
          <w:szCs w:val="28"/>
        </w:rPr>
      </w:pPr>
    </w:p>
    <w:p w:rsidR="00AA6FF4" w:rsidRPr="002933FD" w:rsidRDefault="00AA6FF4" w:rsidP="00D67E47">
      <w:pPr>
        <w:pStyle w:val="12"/>
        <w:keepNext/>
        <w:keepLines/>
        <w:shd w:val="clear" w:color="auto" w:fill="auto"/>
        <w:spacing w:line="320" w:lineRule="exact"/>
        <w:jc w:val="center"/>
        <w:rPr>
          <w:b/>
          <w:bCs/>
          <w:sz w:val="28"/>
          <w:szCs w:val="28"/>
        </w:rPr>
      </w:pPr>
      <w:bookmarkStart w:id="0" w:name="bookmark0"/>
      <w:r w:rsidRPr="002933FD">
        <w:rPr>
          <w:b/>
          <w:bCs/>
          <w:sz w:val="28"/>
          <w:szCs w:val="28"/>
        </w:rPr>
        <w:lastRenderedPageBreak/>
        <w:t>Календарно - темат</w:t>
      </w:r>
      <w:bookmarkStart w:id="1" w:name="_GoBack"/>
      <w:bookmarkEnd w:id="1"/>
      <w:r w:rsidRPr="002933FD">
        <w:rPr>
          <w:b/>
          <w:bCs/>
          <w:sz w:val="28"/>
          <w:szCs w:val="28"/>
        </w:rPr>
        <w:t>ическое планирование</w:t>
      </w:r>
      <w:bookmarkEnd w:id="0"/>
      <w:r w:rsidR="00D67E47" w:rsidRPr="002933FD">
        <w:rPr>
          <w:b/>
          <w:bCs/>
          <w:sz w:val="28"/>
          <w:szCs w:val="28"/>
        </w:rPr>
        <w:t xml:space="preserve"> уроков географии                                       </w:t>
      </w:r>
      <w:proofErr w:type="gramStart"/>
      <w:r w:rsidR="00D67E47" w:rsidRPr="002933FD">
        <w:rPr>
          <w:b/>
          <w:bCs/>
          <w:sz w:val="28"/>
          <w:szCs w:val="28"/>
        </w:rPr>
        <w:t xml:space="preserve">в </w:t>
      </w:r>
      <w:r w:rsidRPr="002933FD">
        <w:rPr>
          <w:b/>
          <w:bCs/>
          <w:sz w:val="28"/>
          <w:szCs w:val="28"/>
        </w:rPr>
        <w:t xml:space="preserve"> 10</w:t>
      </w:r>
      <w:proofErr w:type="gramEnd"/>
      <w:r w:rsidRPr="002933FD">
        <w:rPr>
          <w:b/>
          <w:bCs/>
          <w:sz w:val="28"/>
          <w:szCs w:val="28"/>
        </w:rPr>
        <w:t xml:space="preserve"> класс</w:t>
      </w:r>
      <w:r w:rsidR="00D67E47" w:rsidRPr="002933FD">
        <w:rPr>
          <w:b/>
          <w:bCs/>
          <w:sz w:val="28"/>
          <w:szCs w:val="28"/>
        </w:rPr>
        <w:t xml:space="preserve">е </w:t>
      </w:r>
    </w:p>
    <w:p w:rsidR="00AA6FF4" w:rsidRPr="00D67E47" w:rsidRDefault="00AA6FF4" w:rsidP="00D67E47">
      <w:pPr>
        <w:pStyle w:val="12"/>
        <w:keepNext/>
        <w:keepLines/>
        <w:shd w:val="clear" w:color="auto" w:fill="auto"/>
        <w:spacing w:line="320" w:lineRule="exact"/>
        <w:rPr>
          <w:b/>
          <w:bCs/>
        </w:rPr>
      </w:pPr>
    </w:p>
    <w:tbl>
      <w:tblPr>
        <w:tblStyle w:val="af4"/>
        <w:tblW w:w="10542" w:type="dxa"/>
        <w:jc w:val="center"/>
        <w:tblLayout w:type="fixed"/>
        <w:tblLook w:val="04A0" w:firstRow="1" w:lastRow="0" w:firstColumn="1" w:lastColumn="0" w:noHBand="0" w:noVBand="1"/>
      </w:tblPr>
      <w:tblGrid>
        <w:gridCol w:w="537"/>
        <w:gridCol w:w="1263"/>
        <w:gridCol w:w="7035"/>
        <w:gridCol w:w="1707"/>
      </w:tblGrid>
      <w:tr w:rsidR="007D3448" w:rsidTr="000822ED">
        <w:trPr>
          <w:trHeight w:val="850"/>
          <w:jc w:val="center"/>
        </w:trPr>
        <w:tc>
          <w:tcPr>
            <w:tcW w:w="537" w:type="dxa"/>
          </w:tcPr>
          <w:p w:rsidR="007D3448" w:rsidRPr="002933FD" w:rsidRDefault="007D3448" w:rsidP="002933F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  <w:r w:rsidRPr="002933FD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1263" w:type="dxa"/>
          </w:tcPr>
          <w:p w:rsidR="007D3448" w:rsidRPr="002933FD" w:rsidRDefault="007D3448" w:rsidP="002933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Дата</w:t>
            </w:r>
          </w:p>
        </w:tc>
        <w:tc>
          <w:tcPr>
            <w:tcW w:w="7035" w:type="dxa"/>
          </w:tcPr>
          <w:p w:rsidR="007D3448" w:rsidRPr="002933FD" w:rsidRDefault="007D3448" w:rsidP="002933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 w:rsidRPr="002933FD">
              <w:rPr>
                <w:rFonts w:cs="Times New Roman"/>
                <w:b/>
                <w:bCs/>
              </w:rPr>
              <w:t>Тема урока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8" w:rsidRPr="00BA0E0C" w:rsidRDefault="007D3448" w:rsidP="002933FD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A0E0C">
              <w:rPr>
                <w:b/>
              </w:rPr>
              <w:t>Домашнее задание</w:t>
            </w:r>
          </w:p>
        </w:tc>
      </w:tr>
      <w:tr w:rsidR="00D45162" w:rsidTr="00D45162">
        <w:trPr>
          <w:trHeight w:val="298"/>
          <w:jc w:val="center"/>
        </w:trPr>
        <w:tc>
          <w:tcPr>
            <w:tcW w:w="537" w:type="dxa"/>
            <w:vAlign w:val="center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263" w:type="dxa"/>
          </w:tcPr>
          <w:p w:rsidR="00D45162" w:rsidRDefault="00D45162" w:rsidP="00D4516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7035" w:type="dxa"/>
          </w:tcPr>
          <w:p w:rsidR="00D45162" w:rsidRPr="00D45162" w:rsidRDefault="00D45162" w:rsidP="00D45162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  <w:r w:rsidRPr="00D45162">
              <w:rPr>
                <w:rFonts w:cs="Times New Roman"/>
                <w:b/>
                <w:bCs/>
              </w:rPr>
              <w:t>Введение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162" w:rsidRPr="00BA0E0C" w:rsidRDefault="00D45162" w:rsidP="00D451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45162" w:rsidTr="00D45162">
        <w:trPr>
          <w:trHeight w:val="259"/>
          <w:jc w:val="center"/>
        </w:trPr>
        <w:tc>
          <w:tcPr>
            <w:tcW w:w="537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263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Многообразие стран современного мира.</w:t>
            </w:r>
            <w:r w:rsidRPr="00B73E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7" w:type="dxa"/>
          </w:tcPr>
          <w:p w:rsidR="00D45162" w:rsidRPr="00BA0E0C" w:rsidRDefault="00D45162" w:rsidP="00D45162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A0E0C">
              <w:rPr>
                <w:rFonts w:cs="Times New Roman"/>
              </w:rPr>
              <w:t>Тема 1 п.1</w:t>
            </w:r>
          </w:p>
        </w:tc>
      </w:tr>
      <w:tr w:rsidR="00D45162" w:rsidTr="00D45162">
        <w:trPr>
          <w:trHeight w:val="278"/>
          <w:jc w:val="center"/>
        </w:trPr>
        <w:tc>
          <w:tcPr>
            <w:tcW w:w="537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263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322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322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Международные отношения и политическая карта мира.</w:t>
            </w:r>
            <w:r w:rsidRPr="00B73E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7" w:type="dxa"/>
          </w:tcPr>
          <w:p w:rsidR="00D45162" w:rsidRPr="00BA0E0C" w:rsidRDefault="00D45162" w:rsidP="00D45162">
            <w:pPr>
              <w:pStyle w:val="22"/>
              <w:shd w:val="clear" w:color="auto" w:fill="auto"/>
              <w:spacing w:line="276" w:lineRule="exact"/>
              <w:jc w:val="center"/>
              <w:rPr>
                <w:rStyle w:val="2115pt"/>
                <w:sz w:val="24"/>
                <w:szCs w:val="24"/>
              </w:rPr>
            </w:pPr>
            <w:r w:rsidRPr="00BA0E0C">
              <w:rPr>
                <w:rStyle w:val="2115pt"/>
                <w:sz w:val="24"/>
                <w:szCs w:val="24"/>
              </w:rPr>
              <w:t>П.2</w:t>
            </w:r>
          </w:p>
        </w:tc>
      </w:tr>
      <w:tr w:rsidR="00D45162" w:rsidTr="00D45162">
        <w:trPr>
          <w:trHeight w:val="400"/>
          <w:jc w:val="center"/>
        </w:trPr>
        <w:tc>
          <w:tcPr>
            <w:tcW w:w="537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263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Государственный строй стран мира</w:t>
            </w:r>
            <w:r w:rsidRPr="00B73E7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Пр.р.№1</w:t>
            </w:r>
          </w:p>
        </w:tc>
        <w:tc>
          <w:tcPr>
            <w:tcW w:w="1707" w:type="dxa"/>
          </w:tcPr>
          <w:p w:rsidR="00D45162" w:rsidRPr="00BA0E0C" w:rsidRDefault="00BA0E0C" w:rsidP="00D45162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 w:rsidRPr="00BA0E0C">
              <w:rPr>
                <w:rStyle w:val="2115pt"/>
                <w:rFonts w:eastAsiaTheme="minorHAnsi"/>
                <w:sz w:val="24"/>
                <w:szCs w:val="24"/>
              </w:rPr>
              <w:t>П.3</w:t>
            </w:r>
          </w:p>
        </w:tc>
      </w:tr>
      <w:tr w:rsidR="00D45162" w:rsidTr="007D3448">
        <w:trPr>
          <w:trHeight w:val="290"/>
          <w:jc w:val="center"/>
        </w:trPr>
        <w:tc>
          <w:tcPr>
            <w:tcW w:w="537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263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Политическая география.</w:t>
            </w:r>
            <w:r w:rsidRPr="00B73E7D">
              <w:rPr>
                <w:sz w:val="24"/>
                <w:szCs w:val="24"/>
              </w:rPr>
              <w:t xml:space="preserve"> Урок контроля знаний по теме «Современная политическая карта мира».</w:t>
            </w:r>
          </w:p>
        </w:tc>
        <w:tc>
          <w:tcPr>
            <w:tcW w:w="1707" w:type="dxa"/>
          </w:tcPr>
          <w:p w:rsidR="00D45162" w:rsidRPr="00BA0E0C" w:rsidRDefault="00D45162" w:rsidP="00D45162">
            <w:pPr>
              <w:pStyle w:val="22"/>
              <w:shd w:val="clear" w:color="auto" w:fill="auto"/>
              <w:spacing w:line="317" w:lineRule="exact"/>
              <w:jc w:val="center"/>
              <w:rPr>
                <w:rStyle w:val="2115pt"/>
                <w:sz w:val="24"/>
                <w:szCs w:val="24"/>
              </w:rPr>
            </w:pPr>
          </w:p>
        </w:tc>
      </w:tr>
      <w:tr w:rsidR="00D45162" w:rsidTr="00BA0E0C">
        <w:trPr>
          <w:trHeight w:val="330"/>
          <w:jc w:val="center"/>
        </w:trPr>
        <w:tc>
          <w:tcPr>
            <w:tcW w:w="537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263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Взаимодействие общества и природы.</w:t>
            </w:r>
          </w:p>
        </w:tc>
        <w:tc>
          <w:tcPr>
            <w:tcW w:w="1707" w:type="dxa"/>
          </w:tcPr>
          <w:p w:rsidR="00D45162" w:rsidRPr="00BA0E0C" w:rsidRDefault="00BA0E0C" w:rsidP="00D45162">
            <w:pPr>
              <w:pStyle w:val="22"/>
              <w:shd w:val="clear" w:color="auto" w:fill="auto"/>
              <w:spacing w:line="317" w:lineRule="exact"/>
              <w:jc w:val="center"/>
              <w:rPr>
                <w:rStyle w:val="2115pt"/>
                <w:sz w:val="24"/>
                <w:szCs w:val="24"/>
              </w:rPr>
            </w:pPr>
            <w:r w:rsidRPr="00BA0E0C">
              <w:rPr>
                <w:rStyle w:val="2115pt"/>
                <w:sz w:val="24"/>
                <w:szCs w:val="24"/>
              </w:rPr>
              <w:t>Тема 2</w:t>
            </w:r>
            <w:r>
              <w:rPr>
                <w:rStyle w:val="2115pt"/>
                <w:sz w:val="24"/>
                <w:szCs w:val="24"/>
              </w:rPr>
              <w:t xml:space="preserve"> п.1</w:t>
            </w:r>
          </w:p>
        </w:tc>
      </w:tr>
      <w:tr w:rsidR="00D45162" w:rsidTr="007D3448">
        <w:trPr>
          <w:trHeight w:val="555"/>
          <w:jc w:val="center"/>
        </w:trPr>
        <w:tc>
          <w:tcPr>
            <w:tcW w:w="537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263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Оценка мировых природных ресурсов.</w:t>
            </w:r>
            <w:r w:rsidR="00BA0E0C">
              <w:rPr>
                <w:sz w:val="24"/>
                <w:szCs w:val="24"/>
              </w:rPr>
              <w:t xml:space="preserve"> Пр.р. № 2</w:t>
            </w:r>
            <w:r w:rsidRPr="00B73E7D">
              <w:rPr>
                <w:sz w:val="24"/>
                <w:szCs w:val="24"/>
              </w:rPr>
              <w:t xml:space="preserve">. Оценка </w:t>
            </w:r>
            <w:proofErr w:type="spellStart"/>
            <w:r w:rsidRPr="00B73E7D">
              <w:rPr>
                <w:sz w:val="24"/>
                <w:szCs w:val="24"/>
              </w:rPr>
              <w:t>ресурсообеспеченности</w:t>
            </w:r>
            <w:proofErr w:type="spellEnd"/>
            <w:r w:rsidRPr="00B73E7D">
              <w:rPr>
                <w:sz w:val="24"/>
                <w:szCs w:val="24"/>
              </w:rPr>
              <w:t xml:space="preserve"> отдельных стран или регионов мира.</w:t>
            </w:r>
          </w:p>
        </w:tc>
        <w:tc>
          <w:tcPr>
            <w:tcW w:w="1707" w:type="dxa"/>
          </w:tcPr>
          <w:p w:rsidR="00D45162" w:rsidRPr="00BA0E0C" w:rsidRDefault="00BA0E0C" w:rsidP="00D45162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П.2</w:t>
            </w:r>
          </w:p>
        </w:tc>
      </w:tr>
      <w:tr w:rsidR="00D45162" w:rsidTr="007D3448">
        <w:trPr>
          <w:trHeight w:val="290"/>
          <w:jc w:val="center"/>
        </w:trPr>
        <w:tc>
          <w:tcPr>
            <w:tcW w:w="537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263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D45162" w:rsidRPr="00B73E7D" w:rsidRDefault="00D45162" w:rsidP="00D45162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Минеральные, земельные</w:t>
            </w:r>
            <w:r w:rsidRPr="00B73E7D">
              <w:rPr>
                <w:b/>
                <w:bCs/>
                <w:sz w:val="24"/>
                <w:szCs w:val="24"/>
              </w:rPr>
              <w:t>, водные и биологические ресурсы.</w:t>
            </w:r>
          </w:p>
          <w:p w:rsidR="00D45162" w:rsidRPr="00B73E7D" w:rsidRDefault="00BA0E0C" w:rsidP="00D45162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 3 «</w:t>
            </w:r>
            <w:r w:rsidR="00D45162" w:rsidRPr="00B73E7D">
              <w:rPr>
                <w:sz w:val="24"/>
                <w:szCs w:val="24"/>
              </w:rPr>
              <w:t>Составление картосхемы размещения крупных месторождений полезных ископаемых и районы их выгодных территориальных сочетаний».</w:t>
            </w:r>
          </w:p>
        </w:tc>
        <w:tc>
          <w:tcPr>
            <w:tcW w:w="1707" w:type="dxa"/>
          </w:tcPr>
          <w:p w:rsidR="00D45162" w:rsidRPr="00BA0E0C" w:rsidRDefault="00BA0E0C" w:rsidP="00D45162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П.3</w:t>
            </w:r>
          </w:p>
        </w:tc>
      </w:tr>
      <w:tr w:rsidR="00A8448E" w:rsidTr="007D3448">
        <w:trPr>
          <w:trHeight w:val="290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Ресурсы Мирового океана.</w:t>
            </w:r>
          </w:p>
        </w:tc>
        <w:tc>
          <w:tcPr>
            <w:tcW w:w="1707" w:type="dxa"/>
          </w:tcPr>
          <w:p w:rsidR="00A8448E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П.3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2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2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 xml:space="preserve">Загрязнение и охрана окружающей среды. 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П.4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2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2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 xml:space="preserve">Географическое </w:t>
            </w:r>
            <w:proofErr w:type="spellStart"/>
            <w:r w:rsidRPr="00B73E7D">
              <w:rPr>
                <w:b/>
                <w:bCs/>
                <w:sz w:val="24"/>
                <w:szCs w:val="24"/>
              </w:rPr>
              <w:t>ресурсоведение</w:t>
            </w:r>
            <w:proofErr w:type="spellEnd"/>
            <w:r w:rsidRPr="00B73E7D">
              <w:rPr>
                <w:b/>
                <w:bCs/>
                <w:sz w:val="24"/>
                <w:szCs w:val="24"/>
              </w:rPr>
              <w:t xml:space="preserve"> и геоэкология. </w:t>
            </w:r>
            <w:r w:rsidRPr="00B73E7D">
              <w:rPr>
                <w:sz w:val="24"/>
                <w:szCs w:val="24"/>
              </w:rPr>
              <w:t>Урок контроля знаний.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2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2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Численность и воспроизводство населения.</w:t>
            </w:r>
            <w:r>
              <w:rPr>
                <w:sz w:val="24"/>
                <w:szCs w:val="24"/>
              </w:rPr>
              <w:t xml:space="preserve"> Пр.р. №4</w:t>
            </w:r>
            <w:r w:rsidRPr="00B73E7D">
              <w:rPr>
                <w:sz w:val="24"/>
                <w:szCs w:val="24"/>
              </w:rPr>
              <w:t xml:space="preserve"> Объяснение процессов воспроизводства населения в двух регионах мира ( по выбору).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Тема 3. П.1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Состав (структура) населения.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П.2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Размещение и миграция населения.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3E7D">
              <w:rPr>
                <w:sz w:val="24"/>
                <w:szCs w:val="24"/>
              </w:rPr>
              <w:t>Пр.р</w:t>
            </w:r>
            <w:proofErr w:type="spellEnd"/>
            <w:r>
              <w:rPr>
                <w:sz w:val="24"/>
                <w:szCs w:val="24"/>
              </w:rPr>
              <w:t xml:space="preserve"> №5</w:t>
            </w:r>
            <w:r w:rsidRPr="00B73E7D">
              <w:rPr>
                <w:sz w:val="24"/>
                <w:szCs w:val="24"/>
              </w:rPr>
              <w:t xml:space="preserve"> Объяснение причин миграцион</w:t>
            </w:r>
            <w:r>
              <w:rPr>
                <w:sz w:val="24"/>
                <w:szCs w:val="24"/>
              </w:rPr>
              <w:t>ных процессов в пределах Европы,</w:t>
            </w:r>
            <w:r w:rsidRPr="00B73E7D">
              <w:rPr>
                <w:sz w:val="24"/>
                <w:szCs w:val="24"/>
              </w:rPr>
              <w:t xml:space="preserve"> С. Америки и евроазиатского пространства.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П.3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22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22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Городское и сельское население.</w:t>
            </w:r>
            <w:r w:rsidRPr="00B73E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П.4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 xml:space="preserve">Зачет по </w:t>
            </w:r>
            <w:r>
              <w:rPr>
                <w:b/>
                <w:bCs/>
                <w:sz w:val="24"/>
                <w:szCs w:val="24"/>
              </w:rPr>
              <w:t>теме « География населения мира</w:t>
            </w:r>
            <w:r w:rsidRPr="00B73E7D">
              <w:rPr>
                <w:b/>
                <w:bCs/>
                <w:sz w:val="24"/>
                <w:szCs w:val="24"/>
              </w:rPr>
              <w:t>».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НТР. Характерные черты и составные части.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jc w:val="center"/>
            </w:pPr>
            <w:r>
              <w:t>Тема 4 п.1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Мировое хозяйство.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jc w:val="center"/>
            </w:pPr>
            <w:r>
              <w:t>П.2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22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22" w:lineRule="exact"/>
              <w:ind w:firstLine="0"/>
              <w:jc w:val="left"/>
              <w:rPr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Отраслевая и территориальная структура Мирового хозяйства.</w:t>
            </w:r>
            <w:r w:rsidRPr="00B73E7D">
              <w:rPr>
                <w:sz w:val="24"/>
                <w:szCs w:val="24"/>
              </w:rPr>
              <w:t xml:space="preserve"> Воздействие НТР на отраслевую структуру хозяйства.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jc w:val="center"/>
            </w:pPr>
            <w:r>
              <w:t>П.3</w:t>
            </w:r>
          </w:p>
        </w:tc>
      </w:tr>
      <w:tr w:rsidR="00A8448E" w:rsidTr="008A4A27">
        <w:trPr>
          <w:trHeight w:val="947"/>
          <w:jc w:val="center"/>
        </w:trPr>
        <w:tc>
          <w:tcPr>
            <w:tcW w:w="537" w:type="dxa"/>
            <w:vAlign w:val="center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263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30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A0E0C" w:rsidRDefault="00A8448E" w:rsidP="00A8448E">
            <w:pPr>
              <w:pStyle w:val="32"/>
              <w:shd w:val="clear" w:color="auto" w:fill="auto"/>
              <w:spacing w:after="30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Воздействие НТР на территориальную структуру хозяйства.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Пр.р</w:t>
            </w:r>
            <w:proofErr w:type="spellEnd"/>
            <w:r>
              <w:rPr>
                <w:sz w:val="24"/>
                <w:szCs w:val="24"/>
              </w:rPr>
              <w:t>. № 6</w:t>
            </w:r>
            <w:r w:rsidRPr="00B73E7D">
              <w:rPr>
                <w:sz w:val="24"/>
                <w:szCs w:val="24"/>
              </w:rPr>
              <w:t>. Составление типологической схемы территориальной структуры хоз-ва экономически развитой и развивающейся страны.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</w:p>
        </w:tc>
      </w:tr>
      <w:tr w:rsidR="00A8448E" w:rsidTr="008A4A27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lastRenderedPageBreak/>
              <w:t>21.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>Факторы размещения.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П.4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22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22" w:lineRule="exact"/>
              <w:ind w:firstLine="0"/>
              <w:jc w:val="left"/>
              <w:rPr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 xml:space="preserve">Итоговое занятие по теме: «НТР и Мировое хозяйство» </w:t>
            </w:r>
            <w:r w:rsidRPr="00B73E7D">
              <w:rPr>
                <w:sz w:val="24"/>
                <w:szCs w:val="24"/>
              </w:rPr>
              <w:t>Контроль знаний.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>География промышленности. Топливно-энергетический комплекс (нефтяная, газовая, угольная).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Тема 5 п.1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 xml:space="preserve">Электроэнергетика, горнодобывающая </w:t>
            </w:r>
            <w:proofErr w:type="spellStart"/>
            <w:r w:rsidRPr="0035534F">
              <w:rPr>
                <w:b/>
                <w:bCs/>
                <w:sz w:val="24"/>
                <w:szCs w:val="24"/>
              </w:rPr>
              <w:t>пр-ть</w:t>
            </w:r>
            <w:proofErr w:type="spellEnd"/>
            <w:r w:rsidRPr="0035534F">
              <w:rPr>
                <w:b/>
                <w:bCs/>
                <w:sz w:val="24"/>
                <w:szCs w:val="24"/>
              </w:rPr>
              <w:t>, металлургия.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jc w:val="center"/>
            </w:pPr>
            <w:r>
              <w:t>П.1</w:t>
            </w:r>
          </w:p>
        </w:tc>
      </w:tr>
      <w:tr w:rsidR="00A8448E" w:rsidTr="007D3448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>Машиностроение. Химическая промышленность.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jc w:val="center"/>
            </w:pPr>
            <w:r>
              <w:t>П.1</w:t>
            </w:r>
          </w:p>
        </w:tc>
      </w:tr>
      <w:tr w:rsidR="00A8448E" w:rsidTr="008A4A27">
        <w:trPr>
          <w:trHeight w:val="441"/>
          <w:jc w:val="center"/>
        </w:trPr>
        <w:tc>
          <w:tcPr>
            <w:tcW w:w="537" w:type="dxa"/>
            <w:vAlign w:val="center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 xml:space="preserve">Лесная, легкая </w:t>
            </w:r>
            <w:proofErr w:type="spellStart"/>
            <w:r w:rsidRPr="0035534F">
              <w:rPr>
                <w:b/>
                <w:bCs/>
                <w:sz w:val="24"/>
                <w:szCs w:val="24"/>
              </w:rPr>
              <w:t>пр-ть</w:t>
            </w:r>
            <w:proofErr w:type="spellEnd"/>
            <w:r w:rsidRPr="0035534F">
              <w:rPr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35534F">
              <w:rPr>
                <w:b/>
                <w:bCs/>
                <w:sz w:val="24"/>
                <w:szCs w:val="24"/>
              </w:rPr>
              <w:t>Пр-ть</w:t>
            </w:r>
            <w:proofErr w:type="spellEnd"/>
            <w:r w:rsidRPr="0035534F">
              <w:rPr>
                <w:b/>
                <w:bCs/>
                <w:sz w:val="24"/>
                <w:szCs w:val="24"/>
              </w:rPr>
              <w:t xml:space="preserve"> и окружающая среда.</w:t>
            </w:r>
            <w:r>
              <w:rPr>
                <w:sz w:val="24"/>
                <w:szCs w:val="24"/>
              </w:rPr>
              <w:t xml:space="preserve"> Пр.р. №7</w:t>
            </w:r>
            <w:r w:rsidRPr="00B73E7D">
              <w:rPr>
                <w:sz w:val="24"/>
                <w:szCs w:val="24"/>
              </w:rPr>
              <w:t xml:space="preserve"> Составление экономико-географической характеристики одной из отраслей промышленности мира.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autoSpaceDE w:val="0"/>
              <w:autoSpaceDN w:val="0"/>
              <w:adjustRightInd w:val="0"/>
              <w:jc w:val="center"/>
              <w:rPr>
                <w:rStyle w:val="2115pt"/>
                <w:rFonts w:eastAsiaTheme="minorHAnsi"/>
                <w:sz w:val="24"/>
                <w:szCs w:val="24"/>
              </w:rPr>
            </w:pPr>
            <w:r>
              <w:rPr>
                <w:rStyle w:val="2115pt"/>
                <w:rFonts w:eastAsiaTheme="minorHAnsi"/>
                <w:sz w:val="24"/>
                <w:szCs w:val="24"/>
              </w:rPr>
              <w:t>П.1</w:t>
            </w:r>
          </w:p>
        </w:tc>
      </w:tr>
      <w:tr w:rsidR="00A8448E" w:rsidTr="008A4A27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>География сельского хоз-ва и рыболовство.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jc w:val="center"/>
            </w:pPr>
            <w:r>
              <w:t>П.2</w:t>
            </w:r>
          </w:p>
        </w:tc>
      </w:tr>
      <w:tr w:rsidR="00A8448E" w:rsidTr="008A4A27">
        <w:trPr>
          <w:trHeight w:val="441"/>
          <w:jc w:val="center"/>
        </w:trPr>
        <w:tc>
          <w:tcPr>
            <w:tcW w:w="537" w:type="dxa"/>
            <w:vAlign w:val="center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>Зелёная революция. Растениеводство.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jc w:val="center"/>
            </w:pPr>
            <w:r>
              <w:t>П.2</w:t>
            </w:r>
          </w:p>
        </w:tc>
      </w:tr>
      <w:tr w:rsidR="00A8448E" w:rsidTr="008A4A27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>Животноводство.</w:t>
            </w:r>
          </w:p>
        </w:tc>
        <w:tc>
          <w:tcPr>
            <w:tcW w:w="1707" w:type="dxa"/>
          </w:tcPr>
          <w:p w:rsidR="00A8448E" w:rsidRPr="00BA0E0C" w:rsidRDefault="00A8448E" w:rsidP="00A8448E">
            <w:pPr>
              <w:jc w:val="center"/>
            </w:pPr>
            <w:r>
              <w:t>П.2</w:t>
            </w:r>
          </w:p>
        </w:tc>
      </w:tr>
      <w:tr w:rsidR="00A8448E" w:rsidTr="007F7FD2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2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2" w:lineRule="exact"/>
              <w:ind w:firstLine="0"/>
              <w:jc w:val="left"/>
              <w:rPr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>География транспорта.</w:t>
            </w:r>
            <w:r w:rsidRPr="00B73E7D">
              <w:rPr>
                <w:sz w:val="24"/>
                <w:szCs w:val="24"/>
              </w:rPr>
              <w:t xml:space="preserve"> </w:t>
            </w:r>
            <w:proofErr w:type="spellStart"/>
            <w:r w:rsidRPr="00B73E7D">
              <w:rPr>
                <w:sz w:val="24"/>
                <w:szCs w:val="24"/>
              </w:rPr>
              <w:t>Пр.р</w:t>
            </w:r>
            <w:proofErr w:type="spellEnd"/>
            <w:r w:rsidRPr="00B73E7D">
              <w:rPr>
                <w:sz w:val="24"/>
                <w:szCs w:val="24"/>
              </w:rPr>
              <w:t>.№</w:t>
            </w:r>
            <w:r>
              <w:rPr>
                <w:sz w:val="24"/>
                <w:szCs w:val="24"/>
              </w:rPr>
              <w:t xml:space="preserve"> 8</w:t>
            </w:r>
            <w:r w:rsidRPr="00B73E7D">
              <w:rPr>
                <w:sz w:val="24"/>
                <w:szCs w:val="24"/>
              </w:rPr>
              <w:t xml:space="preserve">. Определение преобладающих видов транспорта в </w:t>
            </w:r>
            <w:proofErr w:type="spellStart"/>
            <w:r w:rsidRPr="00B73E7D">
              <w:rPr>
                <w:sz w:val="24"/>
                <w:szCs w:val="24"/>
              </w:rPr>
              <w:t>субрегионах</w:t>
            </w:r>
            <w:proofErr w:type="spellEnd"/>
            <w:r w:rsidRPr="00B73E7D">
              <w:rPr>
                <w:sz w:val="24"/>
                <w:szCs w:val="24"/>
              </w:rPr>
              <w:t xml:space="preserve"> мира, оценка степени его развития ; составления проекта развития транспортных систем для одного из регионов.</w:t>
            </w:r>
          </w:p>
        </w:tc>
        <w:tc>
          <w:tcPr>
            <w:tcW w:w="1707" w:type="dxa"/>
          </w:tcPr>
          <w:p w:rsidR="00A8448E" w:rsidRDefault="00A8448E" w:rsidP="00A8448E">
            <w:pPr>
              <w:jc w:val="center"/>
            </w:pPr>
            <w:r>
              <w:t>П.3</w:t>
            </w:r>
          </w:p>
        </w:tc>
      </w:tr>
      <w:tr w:rsidR="00A8448E" w:rsidTr="007F7FD2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3E7D">
              <w:rPr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>Международные экономические отношения.</w:t>
            </w:r>
            <w:r w:rsidRPr="00B73E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7" w:type="dxa"/>
          </w:tcPr>
          <w:p w:rsidR="00A8448E" w:rsidRDefault="00A8448E" w:rsidP="00A8448E">
            <w:pPr>
              <w:jc w:val="center"/>
            </w:pPr>
            <w:r>
              <w:t>П.4</w:t>
            </w:r>
          </w:p>
        </w:tc>
      </w:tr>
      <w:tr w:rsidR="00A8448E" w:rsidTr="007F7FD2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B73E7D">
              <w:rPr>
                <w:sz w:val="24"/>
                <w:szCs w:val="24"/>
              </w:rPr>
              <w:t>Пр.р</w:t>
            </w:r>
            <w:proofErr w:type="spellEnd"/>
            <w:r w:rsidRPr="00B73E7D">
              <w:rPr>
                <w:sz w:val="24"/>
                <w:szCs w:val="24"/>
              </w:rPr>
              <w:t>. № 11 Составление картосхемы основных районов международного туризма для Старого и Нового Света, выделение регионов с сочетанием памятников природы и культуры, прокладка на контурной карте маршрутов мирового круизного туризма.</w:t>
            </w:r>
          </w:p>
        </w:tc>
        <w:tc>
          <w:tcPr>
            <w:tcW w:w="1707" w:type="dxa"/>
          </w:tcPr>
          <w:p w:rsidR="00A8448E" w:rsidRDefault="00A8448E" w:rsidP="00A8448E">
            <w:pPr>
              <w:jc w:val="center"/>
            </w:pPr>
          </w:p>
        </w:tc>
      </w:tr>
      <w:tr w:rsidR="00A8448E" w:rsidTr="007F7FD2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5534F">
              <w:rPr>
                <w:b/>
                <w:bCs/>
                <w:sz w:val="24"/>
                <w:szCs w:val="24"/>
              </w:rPr>
              <w:t>Урок обобщения и закрепления знаний по теме: «География отраслей мирового хозяйства».</w:t>
            </w:r>
          </w:p>
        </w:tc>
        <w:tc>
          <w:tcPr>
            <w:tcW w:w="1707" w:type="dxa"/>
          </w:tcPr>
          <w:p w:rsidR="00A8448E" w:rsidRDefault="00A8448E" w:rsidP="00A8448E">
            <w:pPr>
              <w:jc w:val="center"/>
            </w:pPr>
          </w:p>
        </w:tc>
      </w:tr>
      <w:tr w:rsidR="00A8448E" w:rsidTr="007F7FD2">
        <w:trPr>
          <w:trHeight w:val="441"/>
          <w:jc w:val="center"/>
        </w:trPr>
        <w:tc>
          <w:tcPr>
            <w:tcW w:w="537" w:type="dxa"/>
          </w:tcPr>
          <w:p w:rsidR="00A8448E" w:rsidRPr="00B73E7D" w:rsidRDefault="00A8448E" w:rsidP="00A8448E">
            <w:pPr>
              <w:pStyle w:val="32"/>
              <w:shd w:val="clear" w:color="auto" w:fill="auto"/>
              <w:spacing w:after="0" w:line="240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34.</w:t>
            </w:r>
          </w:p>
        </w:tc>
        <w:tc>
          <w:tcPr>
            <w:tcW w:w="1263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8448E" w:rsidRPr="0035534F" w:rsidRDefault="00A8448E" w:rsidP="00A8448E">
            <w:pPr>
              <w:pStyle w:val="32"/>
              <w:shd w:val="clear" w:color="auto" w:fill="auto"/>
              <w:spacing w:after="0" w:line="317" w:lineRule="exact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707" w:type="dxa"/>
          </w:tcPr>
          <w:p w:rsidR="00A8448E" w:rsidRDefault="00A8448E" w:rsidP="00A8448E">
            <w:pPr>
              <w:jc w:val="center"/>
            </w:pPr>
          </w:p>
        </w:tc>
      </w:tr>
    </w:tbl>
    <w:p w:rsidR="00CE2C39" w:rsidRPr="006F22C2" w:rsidRDefault="00CE2C39" w:rsidP="00AA6FF4">
      <w:pPr>
        <w:spacing w:after="0"/>
        <w:ind w:firstLine="709"/>
        <w:jc w:val="center"/>
        <w:rPr>
          <w:b/>
          <w:sz w:val="28"/>
          <w:szCs w:val="28"/>
        </w:rPr>
      </w:pPr>
    </w:p>
    <w:sectPr w:rsidR="00CE2C39" w:rsidRPr="006F22C2" w:rsidSect="00EE584A">
      <w:foot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6EA" w:rsidRDefault="005216EA" w:rsidP="002933FD">
      <w:pPr>
        <w:spacing w:after="0" w:line="240" w:lineRule="auto"/>
      </w:pPr>
      <w:r>
        <w:separator/>
      </w:r>
    </w:p>
  </w:endnote>
  <w:endnote w:type="continuationSeparator" w:id="0">
    <w:p w:rsidR="005216EA" w:rsidRDefault="005216EA" w:rsidP="0029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7428646"/>
      <w:docPartObj>
        <w:docPartGallery w:val="Page Numbers (Bottom of Page)"/>
        <w:docPartUnique/>
      </w:docPartObj>
    </w:sdtPr>
    <w:sdtEndPr/>
    <w:sdtContent>
      <w:p w:rsidR="002933FD" w:rsidRDefault="00DB097E">
        <w:pPr>
          <w:pStyle w:val="af5"/>
          <w:jc w:val="right"/>
        </w:pPr>
        <w:r>
          <w:fldChar w:fldCharType="begin"/>
        </w:r>
        <w:r w:rsidR="002933FD">
          <w:instrText>PAGE   \* MERGEFORMAT</w:instrText>
        </w:r>
        <w:r>
          <w:fldChar w:fldCharType="separate"/>
        </w:r>
        <w:r w:rsidR="00130B57">
          <w:rPr>
            <w:noProof/>
          </w:rPr>
          <w:t>11</w:t>
        </w:r>
        <w:r>
          <w:fldChar w:fldCharType="end"/>
        </w:r>
      </w:p>
    </w:sdtContent>
  </w:sdt>
  <w:p w:rsidR="002933FD" w:rsidRDefault="002933FD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6EA" w:rsidRDefault="005216EA" w:rsidP="002933FD">
      <w:pPr>
        <w:spacing w:after="0" w:line="240" w:lineRule="auto"/>
      </w:pPr>
      <w:r>
        <w:separator/>
      </w:r>
    </w:p>
  </w:footnote>
  <w:footnote w:type="continuationSeparator" w:id="0">
    <w:p w:rsidR="005216EA" w:rsidRDefault="005216EA" w:rsidP="00293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C5222"/>
    <w:multiLevelType w:val="multilevel"/>
    <w:tmpl w:val="579ECD4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560FD6"/>
    <w:multiLevelType w:val="hybridMultilevel"/>
    <w:tmpl w:val="C21E78B8"/>
    <w:lvl w:ilvl="0" w:tplc="E99805D2">
      <w:start w:val="1"/>
      <w:numFmt w:val="upperRoman"/>
      <w:lvlText w:val="%1."/>
      <w:lvlJc w:val="left"/>
      <w:pPr>
        <w:ind w:left="765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3E7155F"/>
    <w:multiLevelType w:val="hybridMultilevel"/>
    <w:tmpl w:val="2C3A3AB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B10D24"/>
    <w:multiLevelType w:val="hybridMultilevel"/>
    <w:tmpl w:val="36385608"/>
    <w:lvl w:ilvl="0" w:tplc="7800F9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2ECC1057"/>
    <w:multiLevelType w:val="hybridMultilevel"/>
    <w:tmpl w:val="DA7A0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B740B5"/>
    <w:multiLevelType w:val="hybridMultilevel"/>
    <w:tmpl w:val="3C08682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313BE"/>
    <w:multiLevelType w:val="multilevel"/>
    <w:tmpl w:val="5394CAEC"/>
    <w:styleLink w:val="WWNum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4934615"/>
    <w:multiLevelType w:val="hybridMultilevel"/>
    <w:tmpl w:val="D7849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076F9"/>
    <w:multiLevelType w:val="multilevel"/>
    <w:tmpl w:val="16ECB710"/>
    <w:styleLink w:val="WWNum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D096A48"/>
    <w:multiLevelType w:val="hybridMultilevel"/>
    <w:tmpl w:val="9190D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C6265"/>
    <w:multiLevelType w:val="hybridMultilevel"/>
    <w:tmpl w:val="D5DE1E52"/>
    <w:lvl w:ilvl="0" w:tplc="F93052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6BD51C0D"/>
    <w:multiLevelType w:val="hybridMultilevel"/>
    <w:tmpl w:val="9B64DF08"/>
    <w:lvl w:ilvl="0" w:tplc="76924E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1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4"/>
  </w:num>
  <w:num w:numId="6">
    <w:abstractNumId w:val="13"/>
  </w:num>
  <w:num w:numId="7">
    <w:abstractNumId w:val="2"/>
  </w:num>
  <w:num w:numId="8">
    <w:abstractNumId w:val="5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4"/>
  </w:num>
  <w:num w:numId="14">
    <w:abstractNumId w:val="12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4A"/>
    <w:rsid w:val="00072A49"/>
    <w:rsid w:val="00130B57"/>
    <w:rsid w:val="002933FD"/>
    <w:rsid w:val="002973A0"/>
    <w:rsid w:val="0035507D"/>
    <w:rsid w:val="0035534F"/>
    <w:rsid w:val="003861F9"/>
    <w:rsid w:val="00445483"/>
    <w:rsid w:val="005216EA"/>
    <w:rsid w:val="006C1B79"/>
    <w:rsid w:val="006F22C2"/>
    <w:rsid w:val="007D3448"/>
    <w:rsid w:val="00886DFE"/>
    <w:rsid w:val="00911DF5"/>
    <w:rsid w:val="00A8448E"/>
    <w:rsid w:val="00AA6FF4"/>
    <w:rsid w:val="00AD399A"/>
    <w:rsid w:val="00B17CD2"/>
    <w:rsid w:val="00B73E7D"/>
    <w:rsid w:val="00BA0E0C"/>
    <w:rsid w:val="00CE2C39"/>
    <w:rsid w:val="00CE41E3"/>
    <w:rsid w:val="00D45162"/>
    <w:rsid w:val="00D67E47"/>
    <w:rsid w:val="00D73832"/>
    <w:rsid w:val="00DB097E"/>
    <w:rsid w:val="00EE584A"/>
    <w:rsid w:val="00FB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4DA774"/>
  <w15:docId w15:val="{C141B2D3-BA43-4986-B14F-26CB8F8C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CD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17C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7C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7C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7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17C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17CD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B17C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17C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17CD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17CD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B17CD2"/>
    <w:rPr>
      <w:b/>
      <w:bCs/>
    </w:rPr>
  </w:style>
  <w:style w:type="character" w:styleId="a8">
    <w:name w:val="Emphasis"/>
    <w:basedOn w:val="a0"/>
    <w:uiPriority w:val="20"/>
    <w:qFormat/>
    <w:rsid w:val="00B17CD2"/>
    <w:rPr>
      <w:i/>
      <w:iCs/>
    </w:rPr>
  </w:style>
  <w:style w:type="paragraph" w:styleId="a9">
    <w:name w:val="No Spacing"/>
    <w:uiPriority w:val="1"/>
    <w:qFormat/>
    <w:rsid w:val="00B17CD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Intense Quote"/>
    <w:basedOn w:val="a"/>
    <w:next w:val="a"/>
    <w:link w:val="ab"/>
    <w:uiPriority w:val="30"/>
    <w:qFormat/>
    <w:rsid w:val="00B17CD2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Times New Roman"/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B17CD2"/>
    <w:rPr>
      <w:rFonts w:ascii="Times New Roman" w:hAnsi="Times New Roman" w:cs="Times New Roman"/>
      <w:b/>
      <w:bCs/>
      <w:i/>
      <w:iCs/>
      <w:color w:val="4F81BD" w:themeColor="accent1"/>
      <w:sz w:val="24"/>
      <w:szCs w:val="24"/>
    </w:rPr>
  </w:style>
  <w:style w:type="character" w:styleId="ac">
    <w:name w:val="Subtle Emphasis"/>
    <w:basedOn w:val="a0"/>
    <w:uiPriority w:val="19"/>
    <w:qFormat/>
    <w:rsid w:val="00B17CD2"/>
    <w:rPr>
      <w:i/>
      <w:iCs/>
      <w:color w:val="808080" w:themeColor="text1" w:themeTint="7F"/>
    </w:rPr>
  </w:style>
  <w:style w:type="paragraph" w:styleId="ad">
    <w:name w:val="header"/>
    <w:basedOn w:val="a"/>
    <w:link w:val="ae"/>
    <w:uiPriority w:val="99"/>
    <w:unhideWhenUsed/>
    <w:rsid w:val="00EE584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="Times New Roman"/>
      <w:lang w:val="en-US" w:bidi="en-US"/>
    </w:rPr>
  </w:style>
  <w:style w:type="character" w:customStyle="1" w:styleId="ae">
    <w:name w:val="Верхний колонтитул Знак"/>
    <w:basedOn w:val="a0"/>
    <w:link w:val="ad"/>
    <w:uiPriority w:val="99"/>
    <w:rsid w:val="00EE584A"/>
    <w:rPr>
      <w:rFonts w:eastAsiaTheme="minorEastAsia" w:cs="Times New Roman"/>
      <w:sz w:val="24"/>
      <w:szCs w:val="24"/>
      <w:lang w:val="en-US" w:bidi="en-US"/>
    </w:rPr>
  </w:style>
  <w:style w:type="paragraph" w:styleId="af">
    <w:name w:val="List Paragraph"/>
    <w:basedOn w:val="a"/>
    <w:uiPriority w:val="34"/>
    <w:qFormat/>
    <w:rsid w:val="00EE584A"/>
    <w:pPr>
      <w:suppressAutoHyphens/>
      <w:ind w:left="720"/>
      <w:contextualSpacing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f0">
    <w:name w:val="Body Text Indent"/>
    <w:basedOn w:val="a"/>
    <w:link w:val="af1"/>
    <w:unhideWhenUsed/>
    <w:rsid w:val="00072A49"/>
    <w:pPr>
      <w:spacing w:after="0" w:line="240" w:lineRule="auto"/>
      <w:ind w:firstLine="540"/>
    </w:pPr>
    <w:rPr>
      <w:rFonts w:eastAsia="Times New Roman" w:cs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072A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2973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973A0"/>
    <w:pPr>
      <w:widowControl w:val="0"/>
      <w:shd w:val="clear" w:color="auto" w:fill="FFFFFF"/>
      <w:spacing w:after="300" w:line="0" w:lineRule="atLeast"/>
      <w:ind w:hanging="360"/>
      <w:jc w:val="both"/>
    </w:pPr>
    <w:rPr>
      <w:rFonts w:eastAsia="Times New Roman" w:cs="Times New Roman"/>
      <w:sz w:val="28"/>
      <w:szCs w:val="28"/>
    </w:rPr>
  </w:style>
  <w:style w:type="paragraph" w:styleId="af2">
    <w:name w:val="Body Text"/>
    <w:basedOn w:val="a"/>
    <w:link w:val="af3"/>
    <w:rsid w:val="006C1B79"/>
    <w:pPr>
      <w:spacing w:after="120" w:line="240" w:lineRule="auto"/>
    </w:pPr>
    <w:rPr>
      <w:rFonts w:eastAsia="Times New Roman" w:cs="Times New Roman"/>
      <w:lang w:eastAsia="ru-RU"/>
    </w:rPr>
  </w:style>
  <w:style w:type="character" w:customStyle="1" w:styleId="af3">
    <w:name w:val="Основной текст Знак"/>
    <w:basedOn w:val="a0"/>
    <w:link w:val="af2"/>
    <w:rsid w:val="006C1B7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6F2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_"/>
    <w:basedOn w:val="a0"/>
    <w:link w:val="12"/>
    <w:rsid w:val="00AA6FF4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12">
    <w:name w:val="Заголовок №1"/>
    <w:basedOn w:val="a"/>
    <w:link w:val="11"/>
    <w:rsid w:val="00AA6FF4"/>
    <w:pPr>
      <w:widowControl w:val="0"/>
      <w:shd w:val="clear" w:color="auto" w:fill="FFFFFF"/>
      <w:spacing w:after="0" w:line="0" w:lineRule="atLeast"/>
      <w:outlineLvl w:val="0"/>
    </w:pPr>
    <w:rPr>
      <w:rFonts w:eastAsia="Times New Roman" w:cs="Times New Roman"/>
      <w:sz w:val="32"/>
      <w:szCs w:val="32"/>
    </w:rPr>
  </w:style>
  <w:style w:type="character" w:customStyle="1" w:styleId="31">
    <w:name w:val="Основной текст (3)_"/>
    <w:basedOn w:val="a0"/>
    <w:link w:val="32"/>
    <w:rsid w:val="00AA6FF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A6FF4"/>
    <w:pPr>
      <w:widowControl w:val="0"/>
      <w:shd w:val="clear" w:color="auto" w:fill="FFFFFF"/>
      <w:spacing w:after="480" w:line="278" w:lineRule="exact"/>
      <w:ind w:hanging="380"/>
      <w:jc w:val="center"/>
    </w:pPr>
    <w:rPr>
      <w:rFonts w:eastAsia="Times New Roman" w:cs="Times New Roman"/>
      <w:sz w:val="22"/>
      <w:szCs w:val="22"/>
    </w:rPr>
  </w:style>
  <w:style w:type="character" w:customStyle="1" w:styleId="2115pt">
    <w:name w:val="Основной текст (2) + 11;5 pt"/>
    <w:basedOn w:val="a0"/>
    <w:rsid w:val="00AA6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numbering" w:customStyle="1" w:styleId="WWNum2">
    <w:name w:val="WWNum2"/>
    <w:basedOn w:val="a2"/>
    <w:rsid w:val="00445483"/>
    <w:pPr>
      <w:numPr>
        <w:numId w:val="11"/>
      </w:numPr>
    </w:pPr>
  </w:style>
  <w:style w:type="numbering" w:customStyle="1" w:styleId="WWNum3">
    <w:name w:val="WWNum3"/>
    <w:basedOn w:val="a2"/>
    <w:rsid w:val="00445483"/>
    <w:pPr>
      <w:numPr>
        <w:numId w:val="12"/>
      </w:numPr>
    </w:pPr>
  </w:style>
  <w:style w:type="paragraph" w:styleId="af5">
    <w:name w:val="footer"/>
    <w:basedOn w:val="a"/>
    <w:link w:val="af6"/>
    <w:uiPriority w:val="99"/>
    <w:unhideWhenUsed/>
    <w:rsid w:val="00293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933FD"/>
    <w:rPr>
      <w:rFonts w:ascii="Times New Roman" w:hAnsi="Times New Roman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355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5534F"/>
    <w:rPr>
      <w:rFonts w:ascii="Segoe UI" w:hAnsi="Segoe UI" w:cs="Segoe UI"/>
      <w:sz w:val="18"/>
      <w:szCs w:val="18"/>
    </w:rPr>
  </w:style>
  <w:style w:type="paragraph" w:customStyle="1" w:styleId="13">
    <w:name w:val="Знак1"/>
    <w:basedOn w:val="a"/>
    <w:rsid w:val="00886D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9">
    <w:name w:val="Normal (Web)"/>
    <w:basedOn w:val="a"/>
    <w:uiPriority w:val="99"/>
    <w:rsid w:val="007D3448"/>
    <w:pPr>
      <w:spacing w:before="100" w:beforeAutospacing="1" w:after="100" w:afterAutospacing="1" w:line="240" w:lineRule="auto"/>
    </w:pPr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3581</Words>
  <Characters>20418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Кабинет 10</cp:lastModifiedBy>
  <cp:revision>3</cp:revision>
  <cp:lastPrinted>2019-11-02T08:45:00Z</cp:lastPrinted>
  <dcterms:created xsi:type="dcterms:W3CDTF">2020-09-04T15:08:00Z</dcterms:created>
  <dcterms:modified xsi:type="dcterms:W3CDTF">2020-09-04T15:08:00Z</dcterms:modified>
</cp:coreProperties>
</file>